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9E1A7C" w14:textId="77777777" w:rsidR="005D4C1C" w:rsidRPr="005D4C1C" w:rsidRDefault="004532DE" w:rsidP="005D4C1C">
      <w:pPr>
        <w:pStyle w:val="Heading1"/>
        <w:jc w:val="center"/>
        <w:rPr>
          <w:rFonts w:asciiTheme="majorHAnsi" w:hAnsiTheme="majorHAnsi"/>
          <w:color w:val="C00000"/>
          <w:sz w:val="48"/>
          <w:szCs w:val="48"/>
        </w:rPr>
      </w:pPr>
      <w:r>
        <w:rPr>
          <w:noProof/>
          <w:color w:val="0000FF"/>
          <w:sz w:val="48"/>
          <w:szCs w:val="48"/>
          <w:lang w:val="en-US"/>
        </w:rPr>
        <mc:AlternateContent>
          <mc:Choice Requires="wps">
            <w:drawing>
              <wp:anchor distT="0" distB="0" distL="114300" distR="114300" simplePos="0" relativeHeight="251663360" behindDoc="0" locked="0" layoutInCell="1" allowOverlap="1" wp14:anchorId="6060A0C2" wp14:editId="76042796">
                <wp:simplePos x="0" y="0"/>
                <wp:positionH relativeFrom="column">
                  <wp:posOffset>5143500</wp:posOffset>
                </wp:positionH>
                <wp:positionV relativeFrom="paragraph">
                  <wp:posOffset>228600</wp:posOffset>
                </wp:positionV>
                <wp:extent cx="1714500" cy="943610"/>
                <wp:effectExtent l="0" t="0" r="0" b="0"/>
                <wp:wrapSquare wrapText="bothSides"/>
                <wp:docPr id="14" name="Text Box 14"/>
                <wp:cNvGraphicFramePr/>
                <a:graphic xmlns:a="http://schemas.openxmlformats.org/drawingml/2006/main">
                  <a:graphicData uri="http://schemas.microsoft.com/office/word/2010/wordprocessingShape">
                    <wps:wsp>
                      <wps:cNvSpPr txBox="1"/>
                      <wps:spPr>
                        <a:xfrm>
                          <a:off x="0" y="0"/>
                          <a:ext cx="1714500" cy="94361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12B8ABA" w14:textId="77777777" w:rsidR="004532DE" w:rsidRPr="00064437" w:rsidRDefault="004532DE" w:rsidP="004532DE">
                            <w:pPr>
                              <w:jc w:val="center"/>
                              <w:rPr>
                                <w:b/>
                                <w:color w:val="0000FF"/>
                                <w:sz w:val="48"/>
                                <w:szCs w:val="48"/>
                              </w:rPr>
                            </w:pPr>
                            <w:r w:rsidRPr="00064437">
                              <w:rPr>
                                <w:b/>
                                <w:color w:val="0000FF"/>
                                <w:sz w:val="48"/>
                                <w:szCs w:val="48"/>
                              </w:rPr>
                              <w:t>St Michael’s</w:t>
                            </w:r>
                          </w:p>
                          <w:p w14:paraId="2E7601ED" w14:textId="77777777" w:rsidR="004532DE" w:rsidRPr="00064437" w:rsidRDefault="004532DE" w:rsidP="004532DE">
                            <w:pPr>
                              <w:jc w:val="center"/>
                              <w:rPr>
                                <w:b/>
                                <w:color w:val="0000FF"/>
                                <w:sz w:val="48"/>
                                <w:szCs w:val="48"/>
                              </w:rPr>
                            </w:pPr>
                            <w:proofErr w:type="spellStart"/>
                            <w:r w:rsidRPr="00064437">
                              <w:rPr>
                                <w:b/>
                                <w:color w:val="0000FF"/>
                                <w:sz w:val="48"/>
                                <w:szCs w:val="48"/>
                              </w:rPr>
                              <w:t>Peasmarsh</w:t>
                            </w:r>
                            <w:proofErr w:type="spellEnd"/>
                          </w:p>
                          <w:p w14:paraId="00349A6C" w14:textId="77777777" w:rsidR="004532DE" w:rsidRPr="00064437" w:rsidRDefault="004532DE" w:rsidP="004532DE">
                            <w:pPr>
                              <w:jc w:val="cente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4" o:spid="_x0000_s1026" type="#_x0000_t202" style="position:absolute;left:0;text-align:left;margin-left:405pt;margin-top:18pt;width:135pt;height:74.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" filled="f" stroked="f">
                <v:textbox>
                  <w:txbxContent>
                    <w:p w:rsidR="004532DE" w:rsidRPr="00064437" w:rsidRDefault="004532DE" w:rsidP="004532DE">
                      <w:pPr>
                        <w:jc w:val="center"/>
                        <w:rPr>
                          <w:b/>
                          <w:color w:val="0000FF"/>
                          <w:sz w:val="48"/>
                          <w:szCs w:val="48"/>
                        </w:rPr>
                      </w:pPr>
                      <w:r w:rsidRPr="00064437">
                        <w:rPr>
                          <w:b/>
                          <w:color w:val="0000FF"/>
                          <w:sz w:val="48"/>
                          <w:szCs w:val="48"/>
                        </w:rPr>
                        <w:t>St Michael’s</w:t>
                      </w:r>
                    </w:p>
                    <w:p w:rsidR="004532DE" w:rsidRPr="00064437" w:rsidRDefault="004532DE" w:rsidP="004532DE">
                      <w:pPr>
                        <w:jc w:val="center"/>
                        <w:rPr>
                          <w:b/>
                          <w:color w:val="0000FF"/>
                          <w:sz w:val="48"/>
                          <w:szCs w:val="48"/>
                        </w:rPr>
                      </w:pPr>
                      <w:proofErr w:type="spellStart"/>
                      <w:r w:rsidRPr="00064437">
                        <w:rPr>
                          <w:b/>
                          <w:color w:val="0000FF"/>
                          <w:sz w:val="48"/>
                          <w:szCs w:val="48"/>
                        </w:rPr>
                        <w:t>Peasmarsh</w:t>
                      </w:r>
                      <w:proofErr w:type="spellEnd"/>
                    </w:p>
                    <w:p w:rsidR="004532DE" w:rsidRPr="00064437" w:rsidRDefault="004532DE" w:rsidP="004532DE">
                      <w:pPr>
                        <w:jc w:val="center"/>
                        <w:rPr>
                          <w:b/>
                        </w:rPr>
                      </w:pPr>
                    </w:p>
                  </w:txbxContent>
                </v:textbox>
                <w10:wrap type="square"/>
              </v:shape>
            </w:pict>
          </mc:Fallback>
        </mc:AlternateContent>
      </w:r>
      <w:r w:rsidR="005D4C1C" w:rsidRPr="005D4C1C">
        <w:rPr>
          <w:rFonts w:asciiTheme="majorHAnsi" w:hAnsiTheme="majorHAnsi" w:cs="Helvetica"/>
          <w:noProof/>
          <w:lang w:val="en-US"/>
        </w:rPr>
        <w:drawing>
          <wp:anchor distT="0" distB="0" distL="114300" distR="114300" simplePos="0" relativeHeight="251661312" behindDoc="0" locked="0" layoutInCell="1" allowOverlap="1" wp14:anchorId="186FA207" wp14:editId="0DA795D3">
            <wp:simplePos x="0" y="0"/>
            <wp:positionH relativeFrom="column">
              <wp:posOffset>0</wp:posOffset>
            </wp:positionH>
            <wp:positionV relativeFrom="paragraph">
              <wp:posOffset>0</wp:posOffset>
            </wp:positionV>
            <wp:extent cx="1600200" cy="1250950"/>
            <wp:effectExtent l="0" t="0" r="0" b="0"/>
            <wp:wrapTight wrapText="bothSides">
              <wp:wrapPolygon edited="0">
                <wp:start x="0" y="0"/>
                <wp:lineTo x="0" y="21052"/>
                <wp:lineTo x="21257" y="21052"/>
                <wp:lineTo x="21257" y="0"/>
                <wp:lineTo x="0" y="0"/>
              </wp:wrapPolygon>
            </wp:wrapTight>
            <wp:docPr id="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00200" cy="1250950"/>
                    </a:xfrm>
                    <a:prstGeom prst="rect">
                      <a:avLst/>
                    </a:prstGeom>
                    <a:noFill/>
                    <a:ln>
                      <a:noFill/>
                    </a:ln>
                  </pic:spPr>
                </pic:pic>
              </a:graphicData>
            </a:graphic>
            <wp14:sizeRelH relativeFrom="page">
              <wp14:pctWidth>0</wp14:pctWidth>
            </wp14:sizeRelH>
            <wp14:sizeRelV relativeFrom="page">
              <wp14:pctHeight>0</wp14:pctHeight>
            </wp14:sizeRelV>
          </wp:anchor>
        </w:drawing>
      </w:r>
      <w:r w:rsidR="005D4C1C" w:rsidRPr="005D4C1C">
        <w:rPr>
          <w:rFonts w:asciiTheme="majorHAnsi" w:hAnsiTheme="majorHAnsi"/>
          <w:sz w:val="48"/>
          <w:szCs w:val="48"/>
        </w:rPr>
        <w:t>BOOKING FORM</w:t>
      </w:r>
    </w:p>
    <w:p w14:paraId="516AEF59" w14:textId="77777777" w:rsidR="005D4C1C" w:rsidRPr="005D4C1C" w:rsidRDefault="005D4C1C" w:rsidP="005D4C1C">
      <w:pPr>
        <w:pStyle w:val="Heading2"/>
        <w:jc w:val="center"/>
        <w:rPr>
          <w:rFonts w:asciiTheme="majorHAnsi" w:hAnsiTheme="majorHAnsi"/>
        </w:rPr>
      </w:pPr>
      <w:r w:rsidRPr="005D4C1C">
        <w:rPr>
          <w:rFonts w:asciiTheme="majorHAnsi" w:hAnsiTheme="majorHAnsi"/>
        </w:rPr>
        <w:t xml:space="preserve">Parish </w:t>
      </w:r>
      <w:proofErr w:type="spellStart"/>
      <w:r w:rsidRPr="005D4C1C">
        <w:rPr>
          <w:rFonts w:asciiTheme="majorHAnsi" w:hAnsiTheme="majorHAnsi"/>
        </w:rPr>
        <w:t>Office</w:t>
      </w:r>
      <w:r>
        <w:rPr>
          <w:rFonts w:asciiTheme="majorHAnsi" w:hAnsiTheme="majorHAnsi"/>
        </w:rPr>
        <w:t>xxxx</w:t>
      </w:r>
      <w:proofErr w:type="spellEnd"/>
    </w:p>
    <w:p w14:paraId="0E6CFD2E" w14:textId="77777777" w:rsidR="005D4C1C" w:rsidRPr="005D4C1C" w:rsidRDefault="005D4C1C" w:rsidP="005D4C1C">
      <w:pPr>
        <w:pStyle w:val="Heading2"/>
        <w:jc w:val="center"/>
        <w:rPr>
          <w:rFonts w:asciiTheme="majorHAnsi" w:hAnsiTheme="majorHAnsi"/>
        </w:rPr>
      </w:pPr>
      <w:r w:rsidRPr="005D4C1C">
        <w:rPr>
          <w:rFonts w:asciiTheme="majorHAnsi" w:hAnsiTheme="majorHAnsi"/>
        </w:rPr>
        <w:t xml:space="preserve">01483 </w:t>
      </w:r>
      <w:proofErr w:type="spellStart"/>
      <w:proofErr w:type="gramStart"/>
      <w:r>
        <w:rPr>
          <w:rFonts w:asciiTheme="majorHAnsi" w:hAnsiTheme="majorHAnsi"/>
        </w:rPr>
        <w:t>xxxxx</w:t>
      </w:r>
      <w:proofErr w:type="spellEnd"/>
      <w:r>
        <w:rPr>
          <w:rFonts w:asciiTheme="majorHAnsi" w:hAnsiTheme="majorHAnsi"/>
        </w:rPr>
        <w:t xml:space="preserve">  E</w:t>
      </w:r>
      <w:proofErr w:type="gramEnd"/>
      <w:r>
        <w:rPr>
          <w:rFonts w:asciiTheme="majorHAnsi" w:hAnsiTheme="majorHAnsi"/>
        </w:rPr>
        <w:t>:   Web:</w:t>
      </w:r>
    </w:p>
    <w:p w14:paraId="06398B02" w14:textId="77777777" w:rsidR="005D4C1C" w:rsidRPr="005D4C1C" w:rsidRDefault="005D4C1C" w:rsidP="005D4C1C">
      <w:pPr>
        <w:spacing w:before="60" w:after="180"/>
        <w:jc w:val="center"/>
        <w:rPr>
          <w:rFonts w:asciiTheme="majorHAnsi" w:hAnsiTheme="majorHAnsi"/>
          <w:b/>
          <w:i/>
          <w:sz w:val="28"/>
          <w:szCs w:val="28"/>
        </w:rPr>
      </w:pPr>
      <w:r w:rsidRPr="005D4C1C">
        <w:rPr>
          <w:rFonts w:asciiTheme="majorHAnsi" w:hAnsiTheme="majorHAnsi"/>
          <w:b/>
          <w:i/>
          <w:sz w:val="28"/>
          <w:szCs w:val="28"/>
        </w:rPr>
        <w:t>Please read all accompanying documents* before completing this form.</w:t>
      </w:r>
    </w:p>
    <w:p w14:paraId="68966F2A" w14:textId="77777777" w:rsidR="005D4C1C" w:rsidRPr="005D4C1C" w:rsidRDefault="005D4C1C" w:rsidP="005D4C1C">
      <w:pPr>
        <w:pStyle w:val="ListParagraph"/>
        <w:numPr>
          <w:ilvl w:val="0"/>
          <w:numId w:val="1"/>
        </w:numPr>
        <w:spacing w:before="120"/>
        <w:ind w:left="426" w:hanging="426"/>
        <w:contextualSpacing w:val="0"/>
        <w:rPr>
          <w:rFonts w:asciiTheme="majorHAnsi" w:hAnsiTheme="majorHAnsi"/>
          <w:b/>
          <w:szCs w:val="22"/>
        </w:rPr>
      </w:pPr>
      <w:proofErr w:type="gramStart"/>
      <w:r w:rsidRPr="005D4C1C">
        <w:rPr>
          <w:rFonts w:asciiTheme="majorHAnsi" w:hAnsiTheme="majorHAnsi"/>
          <w:b/>
          <w:szCs w:val="22"/>
        </w:rPr>
        <w:t>DATE(</w:t>
      </w:r>
      <w:proofErr w:type="gramEnd"/>
      <w:r w:rsidRPr="005D4C1C">
        <w:rPr>
          <w:rFonts w:asciiTheme="majorHAnsi" w:hAnsiTheme="majorHAnsi"/>
          <w:b/>
          <w:szCs w:val="22"/>
        </w:rPr>
        <w:t xml:space="preserve">S) and TIME of EVENT </w:t>
      </w:r>
      <w:r w:rsidRPr="005D4C1C">
        <w:rPr>
          <w:rFonts w:asciiTheme="majorHAnsi" w:hAnsiTheme="majorHAnsi"/>
          <w:i/>
          <w:szCs w:val="22"/>
        </w:rPr>
        <w:t>(please attach your term dates if this is a regular booking)</w:t>
      </w:r>
    </w:p>
    <w:tbl>
      <w:tblPr>
        <w:tblStyle w:val="TableGrid"/>
        <w:tblW w:w="10064" w:type="dxa"/>
        <w:tblInd w:w="421" w:type="dxa"/>
        <w:tblLook w:val="04A0" w:firstRow="1" w:lastRow="0" w:firstColumn="1" w:lastColumn="0" w:noHBand="0" w:noVBand="1"/>
      </w:tblPr>
      <w:tblGrid>
        <w:gridCol w:w="10064"/>
      </w:tblGrid>
      <w:tr w:rsidR="005D4C1C" w:rsidRPr="005D4C1C" w14:paraId="4CD74C19" w14:textId="77777777" w:rsidTr="005D4C1C">
        <w:tc>
          <w:tcPr>
            <w:tcW w:w="10064" w:type="dxa"/>
            <w:vAlign w:val="center"/>
          </w:tcPr>
          <w:p w14:paraId="6E339B3C" w14:textId="77777777" w:rsidR="005D4C1C" w:rsidRPr="005D4C1C" w:rsidRDefault="005D4C1C" w:rsidP="005D4C1C">
            <w:pPr>
              <w:ind w:left="426" w:hanging="426"/>
              <w:rPr>
                <w:rFonts w:asciiTheme="majorHAnsi" w:hAnsiTheme="majorHAnsi"/>
              </w:rPr>
            </w:pPr>
          </w:p>
        </w:tc>
      </w:tr>
    </w:tbl>
    <w:p w14:paraId="7A8F4C4C" w14:textId="77777777" w:rsidR="005D4C1C" w:rsidRPr="005D4C1C" w:rsidRDefault="005D4C1C" w:rsidP="005D4C1C">
      <w:pPr>
        <w:pStyle w:val="ListParagraph"/>
        <w:numPr>
          <w:ilvl w:val="0"/>
          <w:numId w:val="1"/>
        </w:numPr>
        <w:spacing w:before="120"/>
        <w:ind w:left="426" w:hanging="426"/>
        <w:contextualSpacing w:val="0"/>
        <w:rPr>
          <w:rFonts w:asciiTheme="majorHAnsi" w:hAnsiTheme="majorHAnsi"/>
          <w:b/>
          <w:szCs w:val="22"/>
        </w:rPr>
      </w:pPr>
      <w:r w:rsidRPr="005D4C1C">
        <w:rPr>
          <w:rFonts w:asciiTheme="majorHAnsi" w:hAnsiTheme="majorHAnsi"/>
          <w:b/>
          <w:szCs w:val="22"/>
        </w:rPr>
        <w:t>TYPE OF EVENT</w:t>
      </w:r>
    </w:p>
    <w:tbl>
      <w:tblPr>
        <w:tblStyle w:val="TableGrid"/>
        <w:tblW w:w="10064" w:type="dxa"/>
        <w:tblInd w:w="421" w:type="dxa"/>
        <w:tblLook w:val="04A0" w:firstRow="1" w:lastRow="0" w:firstColumn="1" w:lastColumn="0" w:noHBand="0" w:noVBand="1"/>
      </w:tblPr>
      <w:tblGrid>
        <w:gridCol w:w="10064"/>
      </w:tblGrid>
      <w:tr w:rsidR="005D4C1C" w:rsidRPr="005D4C1C" w14:paraId="483C6435" w14:textId="77777777" w:rsidTr="005D4C1C">
        <w:tc>
          <w:tcPr>
            <w:tcW w:w="10064" w:type="dxa"/>
          </w:tcPr>
          <w:p w14:paraId="666EEB0E" w14:textId="77777777" w:rsidR="005D4C1C" w:rsidRPr="005D4C1C" w:rsidRDefault="005D4C1C" w:rsidP="005D4C1C">
            <w:pPr>
              <w:ind w:left="426" w:hanging="426"/>
              <w:rPr>
                <w:rFonts w:asciiTheme="majorHAnsi" w:hAnsiTheme="majorHAnsi"/>
              </w:rPr>
            </w:pPr>
          </w:p>
        </w:tc>
      </w:tr>
    </w:tbl>
    <w:p w14:paraId="4FDD2337" w14:textId="77777777" w:rsidR="005D4C1C" w:rsidRPr="005D4C1C" w:rsidRDefault="005D4C1C" w:rsidP="005D4C1C">
      <w:pPr>
        <w:pStyle w:val="ListParagraph"/>
        <w:numPr>
          <w:ilvl w:val="0"/>
          <w:numId w:val="1"/>
        </w:numPr>
        <w:spacing w:before="120"/>
        <w:ind w:left="426" w:hanging="426"/>
        <w:contextualSpacing w:val="0"/>
        <w:rPr>
          <w:rFonts w:asciiTheme="majorHAnsi" w:hAnsiTheme="majorHAnsi"/>
          <w:b/>
          <w:szCs w:val="22"/>
        </w:rPr>
      </w:pPr>
      <w:r w:rsidRPr="005D4C1C">
        <w:rPr>
          <w:rFonts w:asciiTheme="majorHAnsi" w:hAnsiTheme="majorHAnsi"/>
          <w:b/>
          <w:szCs w:val="22"/>
        </w:rPr>
        <w:t>CONTACT DETAILS OF PERSON TAKING RESPONSIBILITY FOR HIRE</w:t>
      </w:r>
    </w:p>
    <w:tbl>
      <w:tblPr>
        <w:tblStyle w:val="TableGrid"/>
        <w:tblW w:w="10064" w:type="dxa"/>
        <w:tblInd w:w="421" w:type="dxa"/>
        <w:tblLook w:val="04A0" w:firstRow="1" w:lastRow="0" w:firstColumn="1" w:lastColumn="0" w:noHBand="0" w:noVBand="1"/>
      </w:tblPr>
      <w:tblGrid>
        <w:gridCol w:w="1922"/>
        <w:gridCol w:w="3010"/>
        <w:gridCol w:w="992"/>
        <w:gridCol w:w="4140"/>
      </w:tblGrid>
      <w:tr w:rsidR="005D4C1C" w:rsidRPr="005D4C1C" w14:paraId="1BF6D239" w14:textId="77777777" w:rsidTr="005D4C1C">
        <w:tc>
          <w:tcPr>
            <w:tcW w:w="1922" w:type="dxa"/>
            <w:vAlign w:val="center"/>
          </w:tcPr>
          <w:p w14:paraId="719CC646" w14:textId="77777777" w:rsidR="005D4C1C" w:rsidRPr="005D4C1C" w:rsidRDefault="005D4C1C" w:rsidP="005D4C1C">
            <w:pPr>
              <w:ind w:left="426" w:hanging="426"/>
              <w:rPr>
                <w:rFonts w:asciiTheme="majorHAnsi" w:hAnsiTheme="majorHAnsi"/>
              </w:rPr>
            </w:pPr>
            <w:r w:rsidRPr="005D4C1C">
              <w:rPr>
                <w:rFonts w:asciiTheme="majorHAnsi" w:hAnsiTheme="majorHAnsi"/>
              </w:rPr>
              <w:t>Name:</w:t>
            </w:r>
          </w:p>
        </w:tc>
        <w:tc>
          <w:tcPr>
            <w:tcW w:w="8142" w:type="dxa"/>
            <w:gridSpan w:val="3"/>
            <w:vAlign w:val="center"/>
          </w:tcPr>
          <w:p w14:paraId="266F6EB5" w14:textId="77777777" w:rsidR="005D4C1C" w:rsidRPr="005D4C1C" w:rsidRDefault="005D4C1C" w:rsidP="005D4C1C">
            <w:pPr>
              <w:ind w:left="426" w:hanging="426"/>
              <w:rPr>
                <w:rFonts w:asciiTheme="majorHAnsi" w:hAnsiTheme="majorHAnsi"/>
                <w:sz w:val="28"/>
                <w:szCs w:val="28"/>
              </w:rPr>
            </w:pPr>
          </w:p>
        </w:tc>
      </w:tr>
      <w:tr w:rsidR="005D4C1C" w:rsidRPr="005D4C1C" w14:paraId="5A9BDA15" w14:textId="77777777" w:rsidTr="005D4C1C">
        <w:tc>
          <w:tcPr>
            <w:tcW w:w="1922" w:type="dxa"/>
            <w:vAlign w:val="center"/>
          </w:tcPr>
          <w:p w14:paraId="66EB9E96" w14:textId="77777777" w:rsidR="005D4C1C" w:rsidRPr="005D4C1C" w:rsidRDefault="005D4C1C" w:rsidP="005D4C1C">
            <w:pPr>
              <w:ind w:left="426" w:hanging="426"/>
              <w:rPr>
                <w:rFonts w:asciiTheme="majorHAnsi" w:hAnsiTheme="majorHAnsi"/>
              </w:rPr>
            </w:pPr>
            <w:r w:rsidRPr="005D4C1C">
              <w:rPr>
                <w:rFonts w:asciiTheme="majorHAnsi" w:hAnsiTheme="majorHAnsi"/>
              </w:rPr>
              <w:t>Address:</w:t>
            </w:r>
          </w:p>
        </w:tc>
        <w:tc>
          <w:tcPr>
            <w:tcW w:w="8142" w:type="dxa"/>
            <w:gridSpan w:val="3"/>
            <w:vAlign w:val="center"/>
          </w:tcPr>
          <w:p w14:paraId="782FBE13" w14:textId="77777777" w:rsidR="005D4C1C" w:rsidRPr="005D4C1C" w:rsidRDefault="005D4C1C" w:rsidP="005D4C1C">
            <w:pPr>
              <w:ind w:left="426" w:hanging="426"/>
              <w:rPr>
                <w:rFonts w:asciiTheme="majorHAnsi" w:hAnsiTheme="majorHAnsi"/>
                <w:sz w:val="28"/>
                <w:szCs w:val="28"/>
              </w:rPr>
            </w:pPr>
          </w:p>
        </w:tc>
      </w:tr>
      <w:tr w:rsidR="005D4C1C" w:rsidRPr="005D4C1C" w14:paraId="4417D245" w14:textId="77777777" w:rsidTr="005D4C1C">
        <w:tc>
          <w:tcPr>
            <w:tcW w:w="1922" w:type="dxa"/>
            <w:vAlign w:val="center"/>
          </w:tcPr>
          <w:p w14:paraId="280A4926" w14:textId="77777777" w:rsidR="005D4C1C" w:rsidRPr="005D4C1C" w:rsidRDefault="005D4C1C" w:rsidP="005D4C1C">
            <w:pPr>
              <w:ind w:left="426" w:hanging="426"/>
              <w:rPr>
                <w:rFonts w:asciiTheme="majorHAnsi" w:hAnsiTheme="majorHAnsi"/>
              </w:rPr>
            </w:pPr>
            <w:r w:rsidRPr="005D4C1C">
              <w:rPr>
                <w:rFonts w:asciiTheme="majorHAnsi" w:hAnsiTheme="majorHAnsi"/>
              </w:rPr>
              <w:t>Telephone:</w:t>
            </w:r>
          </w:p>
        </w:tc>
        <w:tc>
          <w:tcPr>
            <w:tcW w:w="3010" w:type="dxa"/>
            <w:vAlign w:val="center"/>
          </w:tcPr>
          <w:p w14:paraId="2DA4F166" w14:textId="77777777" w:rsidR="005D4C1C" w:rsidRPr="005D4C1C" w:rsidRDefault="005D4C1C" w:rsidP="005D4C1C">
            <w:pPr>
              <w:ind w:left="426" w:hanging="426"/>
              <w:rPr>
                <w:rFonts w:asciiTheme="majorHAnsi" w:hAnsiTheme="majorHAnsi"/>
                <w:sz w:val="28"/>
                <w:szCs w:val="28"/>
              </w:rPr>
            </w:pPr>
          </w:p>
        </w:tc>
        <w:tc>
          <w:tcPr>
            <w:tcW w:w="992" w:type="dxa"/>
            <w:vAlign w:val="center"/>
          </w:tcPr>
          <w:p w14:paraId="2BCDB18B" w14:textId="77777777" w:rsidR="005D4C1C" w:rsidRPr="005D4C1C" w:rsidRDefault="005D4C1C" w:rsidP="005D4C1C">
            <w:pPr>
              <w:ind w:left="426" w:hanging="426"/>
              <w:rPr>
                <w:rFonts w:asciiTheme="majorHAnsi" w:hAnsiTheme="majorHAnsi"/>
              </w:rPr>
            </w:pPr>
            <w:r w:rsidRPr="005D4C1C">
              <w:rPr>
                <w:rFonts w:asciiTheme="majorHAnsi" w:hAnsiTheme="majorHAnsi"/>
              </w:rPr>
              <w:t>Email:</w:t>
            </w:r>
          </w:p>
        </w:tc>
        <w:tc>
          <w:tcPr>
            <w:tcW w:w="4140" w:type="dxa"/>
            <w:vAlign w:val="center"/>
          </w:tcPr>
          <w:p w14:paraId="0D20F306" w14:textId="77777777" w:rsidR="005D4C1C" w:rsidRPr="005D4C1C" w:rsidRDefault="005D4C1C" w:rsidP="005D4C1C">
            <w:pPr>
              <w:ind w:left="426" w:hanging="426"/>
              <w:rPr>
                <w:rFonts w:asciiTheme="majorHAnsi" w:hAnsiTheme="majorHAnsi"/>
                <w:sz w:val="28"/>
                <w:szCs w:val="28"/>
              </w:rPr>
            </w:pPr>
          </w:p>
        </w:tc>
      </w:tr>
    </w:tbl>
    <w:p w14:paraId="60EA7788" w14:textId="77777777" w:rsidR="005D4C1C" w:rsidRPr="005D4C1C" w:rsidRDefault="005D4C1C" w:rsidP="005D4C1C">
      <w:pPr>
        <w:pStyle w:val="ListParagraph"/>
        <w:numPr>
          <w:ilvl w:val="0"/>
          <w:numId w:val="1"/>
        </w:numPr>
        <w:spacing w:before="120"/>
        <w:ind w:left="426" w:hanging="426"/>
        <w:contextualSpacing w:val="0"/>
        <w:rPr>
          <w:rFonts w:asciiTheme="majorHAnsi" w:hAnsiTheme="majorHAnsi"/>
          <w:b/>
          <w:szCs w:val="22"/>
        </w:rPr>
      </w:pPr>
      <w:r w:rsidRPr="005D4C1C">
        <w:rPr>
          <w:rFonts w:asciiTheme="majorHAnsi" w:hAnsiTheme="majorHAnsi"/>
          <w:b/>
          <w:szCs w:val="22"/>
        </w:rPr>
        <w:t xml:space="preserve">DETAILS </w:t>
      </w:r>
      <w:r w:rsidRPr="005D4C1C">
        <w:rPr>
          <w:rFonts w:asciiTheme="majorHAnsi" w:hAnsiTheme="majorHAnsi"/>
          <w:i/>
          <w:szCs w:val="22"/>
        </w:rPr>
        <w:t xml:space="preserve">(please tick as appropriate) </w:t>
      </w:r>
    </w:p>
    <w:tbl>
      <w:tblPr>
        <w:tblStyle w:val="TableGrid"/>
        <w:tblW w:w="10064" w:type="dxa"/>
        <w:tblInd w:w="421" w:type="dxa"/>
        <w:tblLook w:val="04A0" w:firstRow="1" w:lastRow="0" w:firstColumn="1" w:lastColumn="0" w:noHBand="0" w:noVBand="1"/>
      </w:tblPr>
      <w:tblGrid>
        <w:gridCol w:w="3696"/>
        <w:gridCol w:w="1679"/>
        <w:gridCol w:w="1679"/>
        <w:gridCol w:w="1280"/>
        <w:gridCol w:w="1730"/>
      </w:tblGrid>
      <w:tr w:rsidR="005D4C1C" w:rsidRPr="005D4C1C" w14:paraId="135B54C6" w14:textId="77777777" w:rsidTr="005D4C1C">
        <w:tc>
          <w:tcPr>
            <w:tcW w:w="3696" w:type="dxa"/>
          </w:tcPr>
          <w:p w14:paraId="1DF88DC6" w14:textId="77777777" w:rsidR="005D4C1C" w:rsidRPr="005D4C1C" w:rsidRDefault="005D4C1C" w:rsidP="005D4C1C">
            <w:pPr>
              <w:spacing w:before="80" w:after="80"/>
              <w:ind w:left="426" w:hanging="426"/>
              <w:rPr>
                <w:rFonts w:asciiTheme="majorHAnsi" w:hAnsiTheme="majorHAnsi"/>
                <w:b/>
                <w:sz w:val="24"/>
              </w:rPr>
            </w:pPr>
            <w:r w:rsidRPr="005D4C1C">
              <w:rPr>
                <w:rFonts w:asciiTheme="majorHAnsi" w:hAnsiTheme="majorHAnsi"/>
                <w:b/>
                <w:sz w:val="24"/>
              </w:rPr>
              <w:t>Venue</w:t>
            </w:r>
          </w:p>
        </w:tc>
        <w:tc>
          <w:tcPr>
            <w:tcW w:w="1679" w:type="dxa"/>
          </w:tcPr>
          <w:p w14:paraId="6363B7F3" w14:textId="77777777" w:rsidR="005D4C1C" w:rsidRPr="005D4C1C" w:rsidRDefault="005D4C1C" w:rsidP="005D4C1C">
            <w:pPr>
              <w:spacing w:before="80"/>
              <w:ind w:left="426" w:hanging="426"/>
              <w:rPr>
                <w:rFonts w:asciiTheme="majorHAnsi" w:hAnsiTheme="majorHAnsi"/>
                <w:b/>
                <w:sz w:val="24"/>
              </w:rPr>
            </w:pPr>
            <w:r w:rsidRPr="005D4C1C">
              <w:rPr>
                <w:rFonts w:asciiTheme="majorHAnsi" w:hAnsiTheme="majorHAnsi"/>
                <w:b/>
                <w:sz w:val="24"/>
              </w:rPr>
              <w:t>Start Time</w:t>
            </w:r>
          </w:p>
          <w:p w14:paraId="0394C903" w14:textId="77777777" w:rsidR="005D4C1C" w:rsidRPr="005D4C1C" w:rsidRDefault="005D4C1C" w:rsidP="005D4C1C">
            <w:pPr>
              <w:spacing w:after="80"/>
              <w:ind w:left="426" w:hanging="426"/>
              <w:rPr>
                <w:rFonts w:asciiTheme="majorHAnsi" w:hAnsiTheme="majorHAnsi"/>
                <w:szCs w:val="22"/>
              </w:rPr>
            </w:pPr>
            <w:r w:rsidRPr="005D4C1C">
              <w:rPr>
                <w:rFonts w:asciiTheme="majorHAnsi" w:hAnsiTheme="majorHAnsi"/>
                <w:szCs w:val="22"/>
              </w:rPr>
              <w:t>(</w:t>
            </w:r>
            <w:proofErr w:type="spellStart"/>
            <w:proofErr w:type="gramStart"/>
            <w:r w:rsidRPr="005D4C1C">
              <w:rPr>
                <w:rFonts w:asciiTheme="majorHAnsi" w:hAnsiTheme="majorHAnsi"/>
                <w:szCs w:val="22"/>
              </w:rPr>
              <w:t>incl</w:t>
            </w:r>
            <w:proofErr w:type="spellEnd"/>
            <w:proofErr w:type="gramEnd"/>
            <w:r w:rsidRPr="005D4C1C">
              <w:rPr>
                <w:rFonts w:asciiTheme="majorHAnsi" w:hAnsiTheme="majorHAnsi"/>
                <w:szCs w:val="22"/>
              </w:rPr>
              <w:t xml:space="preserve"> set up)</w:t>
            </w:r>
          </w:p>
        </w:tc>
        <w:tc>
          <w:tcPr>
            <w:tcW w:w="1679" w:type="dxa"/>
          </w:tcPr>
          <w:p w14:paraId="7DF0227F" w14:textId="77777777" w:rsidR="005D4C1C" w:rsidRPr="005D4C1C" w:rsidRDefault="005D4C1C" w:rsidP="005D4C1C">
            <w:pPr>
              <w:spacing w:before="80"/>
              <w:ind w:left="426" w:hanging="426"/>
              <w:rPr>
                <w:rFonts w:asciiTheme="majorHAnsi" w:hAnsiTheme="majorHAnsi"/>
                <w:b/>
                <w:sz w:val="24"/>
              </w:rPr>
            </w:pPr>
            <w:r w:rsidRPr="005D4C1C">
              <w:rPr>
                <w:rFonts w:asciiTheme="majorHAnsi" w:hAnsiTheme="majorHAnsi"/>
                <w:b/>
                <w:sz w:val="24"/>
              </w:rPr>
              <w:t>Finish Time</w:t>
            </w:r>
          </w:p>
          <w:p w14:paraId="00685B00" w14:textId="77777777" w:rsidR="005D4C1C" w:rsidRPr="005D4C1C" w:rsidRDefault="005D4C1C" w:rsidP="005D4C1C">
            <w:pPr>
              <w:spacing w:after="80"/>
              <w:ind w:left="426" w:hanging="426"/>
              <w:rPr>
                <w:rFonts w:asciiTheme="majorHAnsi" w:hAnsiTheme="majorHAnsi"/>
                <w:b/>
                <w:szCs w:val="22"/>
              </w:rPr>
            </w:pPr>
            <w:r w:rsidRPr="005D4C1C">
              <w:rPr>
                <w:rFonts w:asciiTheme="majorHAnsi" w:hAnsiTheme="majorHAnsi"/>
                <w:szCs w:val="22"/>
              </w:rPr>
              <w:t>(</w:t>
            </w:r>
            <w:proofErr w:type="spellStart"/>
            <w:proofErr w:type="gramStart"/>
            <w:r w:rsidRPr="005D4C1C">
              <w:rPr>
                <w:rFonts w:asciiTheme="majorHAnsi" w:hAnsiTheme="majorHAnsi"/>
                <w:szCs w:val="22"/>
              </w:rPr>
              <w:t>incl</w:t>
            </w:r>
            <w:proofErr w:type="spellEnd"/>
            <w:proofErr w:type="gramEnd"/>
            <w:r w:rsidRPr="005D4C1C">
              <w:rPr>
                <w:rFonts w:asciiTheme="majorHAnsi" w:hAnsiTheme="majorHAnsi"/>
                <w:szCs w:val="22"/>
              </w:rPr>
              <w:t xml:space="preserve"> clear up)</w:t>
            </w:r>
          </w:p>
        </w:tc>
        <w:tc>
          <w:tcPr>
            <w:tcW w:w="3010" w:type="dxa"/>
            <w:gridSpan w:val="2"/>
          </w:tcPr>
          <w:p w14:paraId="3E77C207" w14:textId="77777777" w:rsidR="005D4C1C" w:rsidRPr="005D4C1C" w:rsidRDefault="005D4C1C" w:rsidP="005D4C1C">
            <w:pPr>
              <w:spacing w:before="80" w:after="80"/>
              <w:ind w:left="426" w:hanging="426"/>
              <w:rPr>
                <w:rFonts w:asciiTheme="majorHAnsi" w:hAnsiTheme="majorHAnsi"/>
                <w:b/>
                <w:sz w:val="24"/>
              </w:rPr>
            </w:pPr>
            <w:proofErr w:type="spellStart"/>
            <w:r w:rsidRPr="005D4C1C">
              <w:rPr>
                <w:rFonts w:asciiTheme="majorHAnsi" w:hAnsiTheme="majorHAnsi"/>
                <w:b/>
                <w:sz w:val="24"/>
              </w:rPr>
              <w:t>Approx</w:t>
            </w:r>
            <w:proofErr w:type="spellEnd"/>
            <w:r w:rsidRPr="005D4C1C">
              <w:rPr>
                <w:rFonts w:asciiTheme="majorHAnsi" w:hAnsiTheme="majorHAnsi"/>
                <w:b/>
                <w:sz w:val="24"/>
              </w:rPr>
              <w:t xml:space="preserve"> no. </w:t>
            </w:r>
            <w:proofErr w:type="gramStart"/>
            <w:r w:rsidRPr="005D4C1C">
              <w:rPr>
                <w:rFonts w:asciiTheme="majorHAnsi" w:hAnsiTheme="majorHAnsi"/>
                <w:b/>
                <w:sz w:val="24"/>
              </w:rPr>
              <w:t>people</w:t>
            </w:r>
            <w:proofErr w:type="gramEnd"/>
          </w:p>
        </w:tc>
      </w:tr>
      <w:tr w:rsidR="005D4C1C" w:rsidRPr="005D4C1C" w14:paraId="401AE7E9" w14:textId="77777777" w:rsidTr="005D4C1C">
        <w:tc>
          <w:tcPr>
            <w:tcW w:w="3696" w:type="dxa"/>
          </w:tcPr>
          <w:p w14:paraId="31CFE3B5" w14:textId="77777777" w:rsidR="005D4C1C" w:rsidRPr="005D4C1C" w:rsidRDefault="008E2FD6" w:rsidP="005D4C1C">
            <w:pPr>
              <w:spacing w:before="60"/>
              <w:ind w:left="426" w:hanging="426"/>
              <w:rPr>
                <w:rFonts w:asciiTheme="majorHAnsi" w:hAnsiTheme="majorHAnsi"/>
                <w:sz w:val="24"/>
              </w:rPr>
            </w:pPr>
            <w:sdt>
              <w:sdtPr>
                <w:rPr>
                  <w:rFonts w:asciiTheme="majorHAnsi" w:hAnsiTheme="majorHAnsi"/>
                  <w:b/>
                  <w:bCs/>
                </w:rPr>
                <w:id w:val="2090273616"/>
              </w:sdtPr>
              <w:sdtEndPr/>
              <w:sdtContent>
                <w:r w:rsidR="005D4C1C" w:rsidRPr="005D4C1C">
                  <w:rPr>
                    <w:rFonts w:ascii="Menlo Regular" w:eastAsia="MS Gothic" w:hAnsi="Menlo Regular" w:cs="Menlo Regular"/>
                    <w:b/>
                    <w:bCs/>
                  </w:rPr>
                  <w:t>☐</w:t>
                </w:r>
              </w:sdtContent>
            </w:sdt>
            <w:r w:rsidR="005D4C1C" w:rsidRPr="005D4C1C">
              <w:rPr>
                <w:rFonts w:asciiTheme="majorHAnsi" w:hAnsiTheme="majorHAnsi"/>
                <w:sz w:val="24"/>
              </w:rPr>
              <w:t xml:space="preserve"> </w:t>
            </w:r>
            <w:r w:rsidR="005D4C1C">
              <w:rPr>
                <w:rFonts w:asciiTheme="majorHAnsi" w:hAnsiTheme="majorHAnsi"/>
                <w:sz w:val="24"/>
              </w:rPr>
              <w:t>St Mary’s</w:t>
            </w:r>
            <w:r w:rsidR="005D4C1C" w:rsidRPr="005D4C1C">
              <w:rPr>
                <w:rFonts w:asciiTheme="majorHAnsi" w:hAnsiTheme="majorHAnsi"/>
                <w:sz w:val="24"/>
              </w:rPr>
              <w:t xml:space="preserve"> Church</w:t>
            </w:r>
            <w:r w:rsidR="005D4C1C">
              <w:rPr>
                <w:rFonts w:asciiTheme="majorHAnsi" w:hAnsiTheme="majorHAnsi"/>
                <w:sz w:val="24"/>
              </w:rPr>
              <w:t xml:space="preserve">, </w:t>
            </w:r>
            <w:proofErr w:type="spellStart"/>
            <w:r w:rsidR="005D4C1C">
              <w:rPr>
                <w:rFonts w:asciiTheme="majorHAnsi" w:hAnsiTheme="majorHAnsi"/>
                <w:sz w:val="24"/>
              </w:rPr>
              <w:t>Shalford</w:t>
            </w:r>
            <w:proofErr w:type="spellEnd"/>
          </w:p>
        </w:tc>
        <w:tc>
          <w:tcPr>
            <w:tcW w:w="1679" w:type="dxa"/>
          </w:tcPr>
          <w:p w14:paraId="0F5F5DF0" w14:textId="77777777" w:rsidR="005D4C1C" w:rsidRPr="005D4C1C" w:rsidRDefault="005D4C1C" w:rsidP="005D4C1C">
            <w:pPr>
              <w:spacing w:before="60"/>
              <w:ind w:left="426" w:hanging="426"/>
              <w:rPr>
                <w:rFonts w:asciiTheme="majorHAnsi" w:hAnsiTheme="majorHAnsi"/>
                <w:sz w:val="24"/>
              </w:rPr>
            </w:pPr>
          </w:p>
        </w:tc>
        <w:tc>
          <w:tcPr>
            <w:tcW w:w="1679" w:type="dxa"/>
          </w:tcPr>
          <w:p w14:paraId="58A38917" w14:textId="77777777" w:rsidR="005D4C1C" w:rsidRPr="005D4C1C" w:rsidRDefault="005D4C1C" w:rsidP="005D4C1C">
            <w:pPr>
              <w:spacing w:before="60"/>
              <w:ind w:left="426" w:hanging="426"/>
              <w:rPr>
                <w:rFonts w:asciiTheme="majorHAnsi" w:hAnsiTheme="majorHAnsi"/>
                <w:sz w:val="24"/>
              </w:rPr>
            </w:pPr>
          </w:p>
        </w:tc>
        <w:tc>
          <w:tcPr>
            <w:tcW w:w="1280" w:type="dxa"/>
          </w:tcPr>
          <w:p w14:paraId="14CF2D72" w14:textId="77777777" w:rsidR="005D4C1C" w:rsidRPr="005D4C1C" w:rsidRDefault="005D4C1C" w:rsidP="005D4C1C">
            <w:pPr>
              <w:spacing w:before="60"/>
              <w:ind w:left="426" w:hanging="426"/>
              <w:jc w:val="right"/>
              <w:rPr>
                <w:rFonts w:asciiTheme="majorHAnsi" w:hAnsiTheme="majorHAnsi"/>
                <w:sz w:val="24"/>
              </w:rPr>
            </w:pPr>
          </w:p>
        </w:tc>
        <w:tc>
          <w:tcPr>
            <w:tcW w:w="1730" w:type="dxa"/>
          </w:tcPr>
          <w:p w14:paraId="6B0F2C14" w14:textId="77777777" w:rsidR="005D4C1C" w:rsidRPr="005D4C1C" w:rsidRDefault="005D4C1C" w:rsidP="005D4C1C">
            <w:pPr>
              <w:spacing w:before="60"/>
              <w:ind w:left="426" w:hanging="426"/>
              <w:jc w:val="right"/>
              <w:rPr>
                <w:rFonts w:asciiTheme="majorHAnsi" w:hAnsiTheme="majorHAnsi"/>
                <w:sz w:val="20"/>
              </w:rPr>
            </w:pPr>
            <w:r w:rsidRPr="005D4C1C">
              <w:rPr>
                <w:rFonts w:asciiTheme="majorHAnsi" w:hAnsiTheme="majorHAnsi"/>
                <w:sz w:val="20"/>
              </w:rPr>
              <w:t>(</w:t>
            </w:r>
            <w:proofErr w:type="gramStart"/>
            <w:r w:rsidRPr="005D4C1C">
              <w:rPr>
                <w:rFonts w:asciiTheme="majorHAnsi" w:hAnsiTheme="majorHAnsi"/>
                <w:sz w:val="20"/>
              </w:rPr>
              <w:t>max</w:t>
            </w:r>
            <w:proofErr w:type="gramEnd"/>
            <w:r w:rsidRPr="005D4C1C">
              <w:rPr>
                <w:rFonts w:asciiTheme="majorHAnsi" w:hAnsiTheme="majorHAnsi"/>
                <w:sz w:val="20"/>
              </w:rPr>
              <w:t xml:space="preserve"> </w:t>
            </w:r>
            <w:r>
              <w:rPr>
                <w:rFonts w:asciiTheme="majorHAnsi" w:hAnsiTheme="majorHAnsi"/>
                <w:sz w:val="20"/>
              </w:rPr>
              <w:t>??</w:t>
            </w:r>
            <w:r w:rsidRPr="005D4C1C">
              <w:rPr>
                <w:rFonts w:asciiTheme="majorHAnsi" w:hAnsiTheme="majorHAnsi"/>
                <w:sz w:val="20"/>
              </w:rPr>
              <w:t>)</w:t>
            </w:r>
          </w:p>
        </w:tc>
      </w:tr>
      <w:tr w:rsidR="005D4C1C" w:rsidRPr="005D4C1C" w14:paraId="34C3B477" w14:textId="77777777" w:rsidTr="005D4C1C">
        <w:tc>
          <w:tcPr>
            <w:tcW w:w="3696" w:type="dxa"/>
          </w:tcPr>
          <w:p w14:paraId="633FBE2B" w14:textId="77777777" w:rsidR="005D4C1C" w:rsidRPr="005D4C1C" w:rsidRDefault="008E2FD6" w:rsidP="005D4C1C">
            <w:pPr>
              <w:spacing w:before="60"/>
              <w:ind w:left="426" w:hanging="426"/>
              <w:rPr>
                <w:rFonts w:asciiTheme="majorHAnsi" w:hAnsiTheme="majorHAnsi"/>
                <w:sz w:val="24"/>
              </w:rPr>
            </w:pPr>
            <w:sdt>
              <w:sdtPr>
                <w:rPr>
                  <w:rFonts w:asciiTheme="majorHAnsi" w:hAnsiTheme="majorHAnsi"/>
                  <w:b/>
                  <w:bCs/>
                </w:rPr>
                <w:id w:val="1506861255"/>
              </w:sdtPr>
              <w:sdtEndPr/>
              <w:sdtContent>
                <w:r w:rsidR="005D4C1C" w:rsidRPr="005D4C1C">
                  <w:rPr>
                    <w:rFonts w:ascii="Menlo Regular" w:eastAsia="MS Gothic" w:hAnsi="Menlo Regular" w:cs="Menlo Regular"/>
                    <w:b/>
                    <w:bCs/>
                  </w:rPr>
                  <w:t>☐</w:t>
                </w:r>
              </w:sdtContent>
            </w:sdt>
            <w:r w:rsidR="005D4C1C" w:rsidRPr="005D4C1C">
              <w:rPr>
                <w:rFonts w:asciiTheme="majorHAnsi" w:hAnsiTheme="majorHAnsi"/>
                <w:sz w:val="24"/>
              </w:rPr>
              <w:t xml:space="preserve"> </w:t>
            </w:r>
            <w:r w:rsidR="005D4C1C">
              <w:rPr>
                <w:rFonts w:asciiTheme="majorHAnsi" w:hAnsiTheme="majorHAnsi"/>
                <w:sz w:val="24"/>
              </w:rPr>
              <w:t xml:space="preserve">Parish Church Hall, </w:t>
            </w:r>
            <w:proofErr w:type="spellStart"/>
            <w:r w:rsidR="005D4C1C">
              <w:rPr>
                <w:rFonts w:asciiTheme="majorHAnsi" w:hAnsiTheme="majorHAnsi"/>
                <w:sz w:val="24"/>
              </w:rPr>
              <w:t>Peasmarsh</w:t>
            </w:r>
            <w:proofErr w:type="spellEnd"/>
          </w:p>
        </w:tc>
        <w:tc>
          <w:tcPr>
            <w:tcW w:w="1679" w:type="dxa"/>
          </w:tcPr>
          <w:p w14:paraId="1F6F6060" w14:textId="77777777" w:rsidR="005D4C1C" w:rsidRPr="005D4C1C" w:rsidRDefault="005D4C1C" w:rsidP="005D4C1C">
            <w:pPr>
              <w:spacing w:before="60"/>
              <w:ind w:left="426" w:hanging="426"/>
              <w:rPr>
                <w:rFonts w:asciiTheme="majorHAnsi" w:hAnsiTheme="majorHAnsi"/>
                <w:sz w:val="24"/>
              </w:rPr>
            </w:pPr>
          </w:p>
        </w:tc>
        <w:tc>
          <w:tcPr>
            <w:tcW w:w="1679" w:type="dxa"/>
          </w:tcPr>
          <w:p w14:paraId="0ED0F3CE" w14:textId="77777777" w:rsidR="005D4C1C" w:rsidRPr="005D4C1C" w:rsidRDefault="005D4C1C" w:rsidP="005D4C1C">
            <w:pPr>
              <w:spacing w:before="60"/>
              <w:ind w:left="426" w:hanging="426"/>
              <w:rPr>
                <w:rFonts w:asciiTheme="majorHAnsi" w:hAnsiTheme="majorHAnsi"/>
                <w:sz w:val="24"/>
              </w:rPr>
            </w:pPr>
          </w:p>
        </w:tc>
        <w:tc>
          <w:tcPr>
            <w:tcW w:w="1280" w:type="dxa"/>
          </w:tcPr>
          <w:p w14:paraId="0125F0C5" w14:textId="77777777" w:rsidR="005D4C1C" w:rsidRPr="005D4C1C" w:rsidRDefault="005D4C1C" w:rsidP="005D4C1C">
            <w:pPr>
              <w:spacing w:before="60"/>
              <w:ind w:left="426" w:hanging="426"/>
              <w:jc w:val="right"/>
              <w:rPr>
                <w:rFonts w:asciiTheme="majorHAnsi" w:hAnsiTheme="majorHAnsi"/>
                <w:sz w:val="24"/>
              </w:rPr>
            </w:pPr>
          </w:p>
        </w:tc>
        <w:tc>
          <w:tcPr>
            <w:tcW w:w="1730" w:type="dxa"/>
          </w:tcPr>
          <w:p w14:paraId="27925B42" w14:textId="77777777" w:rsidR="005D4C1C" w:rsidRPr="005D4C1C" w:rsidRDefault="005D4C1C" w:rsidP="005D4C1C">
            <w:pPr>
              <w:spacing w:before="60"/>
              <w:ind w:left="426" w:hanging="426"/>
              <w:jc w:val="right"/>
              <w:rPr>
                <w:rFonts w:asciiTheme="majorHAnsi" w:hAnsiTheme="majorHAnsi"/>
                <w:sz w:val="20"/>
              </w:rPr>
            </w:pPr>
            <w:r>
              <w:rPr>
                <w:rFonts w:asciiTheme="majorHAnsi" w:hAnsiTheme="majorHAnsi"/>
                <w:sz w:val="20"/>
              </w:rPr>
              <w:t>(</w:t>
            </w:r>
            <w:proofErr w:type="gramStart"/>
            <w:r>
              <w:rPr>
                <w:rFonts w:asciiTheme="majorHAnsi" w:hAnsiTheme="majorHAnsi"/>
                <w:sz w:val="20"/>
              </w:rPr>
              <w:t>max</w:t>
            </w:r>
            <w:proofErr w:type="gramEnd"/>
            <w:r>
              <w:rPr>
                <w:rFonts w:asciiTheme="majorHAnsi" w:hAnsiTheme="majorHAnsi"/>
                <w:sz w:val="20"/>
              </w:rPr>
              <w:t xml:space="preserve"> ??</w:t>
            </w:r>
            <w:r w:rsidRPr="005D4C1C">
              <w:rPr>
                <w:rFonts w:asciiTheme="majorHAnsi" w:hAnsiTheme="majorHAnsi"/>
                <w:sz w:val="20"/>
              </w:rPr>
              <w:t>)</w:t>
            </w:r>
          </w:p>
        </w:tc>
      </w:tr>
      <w:tr w:rsidR="005D4C1C" w:rsidRPr="005D4C1C" w14:paraId="4443DC7F" w14:textId="77777777" w:rsidTr="005D4C1C">
        <w:tc>
          <w:tcPr>
            <w:tcW w:w="3696" w:type="dxa"/>
          </w:tcPr>
          <w:p w14:paraId="52EF1521" w14:textId="77777777" w:rsidR="005D4C1C" w:rsidRPr="005D4C1C" w:rsidRDefault="008E2FD6" w:rsidP="005D4C1C">
            <w:pPr>
              <w:spacing w:before="60"/>
              <w:ind w:left="426" w:hanging="426"/>
              <w:rPr>
                <w:rFonts w:asciiTheme="majorHAnsi" w:hAnsiTheme="majorHAnsi"/>
                <w:sz w:val="24"/>
              </w:rPr>
            </w:pPr>
            <w:sdt>
              <w:sdtPr>
                <w:rPr>
                  <w:rFonts w:asciiTheme="majorHAnsi" w:hAnsiTheme="majorHAnsi"/>
                  <w:b/>
                  <w:bCs/>
                </w:rPr>
                <w:id w:val="236287407"/>
              </w:sdtPr>
              <w:sdtEndPr/>
              <w:sdtContent>
                <w:r w:rsidR="005D4C1C" w:rsidRPr="005D4C1C">
                  <w:rPr>
                    <w:rFonts w:ascii="Menlo Regular" w:eastAsia="MS Gothic" w:hAnsi="Menlo Regular" w:cs="Menlo Regular"/>
                    <w:b/>
                    <w:bCs/>
                  </w:rPr>
                  <w:t>☐</w:t>
                </w:r>
              </w:sdtContent>
            </w:sdt>
            <w:r w:rsidR="005D4C1C" w:rsidRPr="005D4C1C">
              <w:rPr>
                <w:rFonts w:asciiTheme="majorHAnsi" w:hAnsiTheme="majorHAnsi"/>
                <w:sz w:val="24"/>
              </w:rPr>
              <w:t xml:space="preserve"> </w:t>
            </w:r>
            <w:r w:rsidR="005D4C1C">
              <w:rPr>
                <w:rFonts w:asciiTheme="majorHAnsi" w:hAnsiTheme="majorHAnsi"/>
                <w:sz w:val="24"/>
              </w:rPr>
              <w:t xml:space="preserve">St Michael’s Church, </w:t>
            </w:r>
            <w:proofErr w:type="spellStart"/>
            <w:r w:rsidR="005D4C1C">
              <w:rPr>
                <w:rFonts w:asciiTheme="majorHAnsi" w:hAnsiTheme="majorHAnsi"/>
                <w:sz w:val="24"/>
              </w:rPr>
              <w:t>Peasmarsh</w:t>
            </w:r>
            <w:proofErr w:type="spellEnd"/>
          </w:p>
        </w:tc>
        <w:tc>
          <w:tcPr>
            <w:tcW w:w="1679" w:type="dxa"/>
          </w:tcPr>
          <w:p w14:paraId="390A77A8" w14:textId="77777777" w:rsidR="005D4C1C" w:rsidRPr="005D4C1C" w:rsidRDefault="005D4C1C" w:rsidP="005D4C1C">
            <w:pPr>
              <w:spacing w:before="60"/>
              <w:ind w:left="426" w:hanging="426"/>
              <w:rPr>
                <w:rFonts w:asciiTheme="majorHAnsi" w:hAnsiTheme="majorHAnsi"/>
                <w:sz w:val="24"/>
              </w:rPr>
            </w:pPr>
          </w:p>
        </w:tc>
        <w:tc>
          <w:tcPr>
            <w:tcW w:w="1679" w:type="dxa"/>
          </w:tcPr>
          <w:p w14:paraId="619D2FF6" w14:textId="77777777" w:rsidR="005D4C1C" w:rsidRPr="005D4C1C" w:rsidRDefault="005D4C1C" w:rsidP="005D4C1C">
            <w:pPr>
              <w:spacing w:before="60"/>
              <w:ind w:left="426" w:hanging="426"/>
              <w:rPr>
                <w:rFonts w:asciiTheme="majorHAnsi" w:hAnsiTheme="majorHAnsi"/>
                <w:sz w:val="24"/>
              </w:rPr>
            </w:pPr>
          </w:p>
        </w:tc>
        <w:tc>
          <w:tcPr>
            <w:tcW w:w="1280" w:type="dxa"/>
          </w:tcPr>
          <w:p w14:paraId="6645D897" w14:textId="77777777" w:rsidR="005D4C1C" w:rsidRPr="005D4C1C" w:rsidRDefault="005D4C1C" w:rsidP="005D4C1C">
            <w:pPr>
              <w:spacing w:before="60"/>
              <w:ind w:left="426" w:hanging="426"/>
              <w:jc w:val="right"/>
              <w:rPr>
                <w:rFonts w:asciiTheme="majorHAnsi" w:hAnsiTheme="majorHAnsi"/>
                <w:sz w:val="24"/>
              </w:rPr>
            </w:pPr>
          </w:p>
        </w:tc>
        <w:tc>
          <w:tcPr>
            <w:tcW w:w="1730" w:type="dxa"/>
          </w:tcPr>
          <w:p w14:paraId="20930C19" w14:textId="77777777" w:rsidR="005D4C1C" w:rsidRPr="005D4C1C" w:rsidRDefault="005D4C1C" w:rsidP="005D4C1C">
            <w:pPr>
              <w:spacing w:before="60"/>
              <w:ind w:left="426" w:hanging="426"/>
              <w:jc w:val="right"/>
              <w:rPr>
                <w:rFonts w:asciiTheme="majorHAnsi" w:hAnsiTheme="majorHAnsi"/>
                <w:sz w:val="20"/>
              </w:rPr>
            </w:pPr>
            <w:r w:rsidRPr="005D4C1C">
              <w:rPr>
                <w:rFonts w:asciiTheme="majorHAnsi" w:hAnsiTheme="majorHAnsi"/>
                <w:sz w:val="20"/>
              </w:rPr>
              <w:t>(</w:t>
            </w:r>
            <w:proofErr w:type="gramStart"/>
            <w:r w:rsidRPr="005D4C1C">
              <w:rPr>
                <w:rFonts w:asciiTheme="majorHAnsi" w:hAnsiTheme="majorHAnsi"/>
                <w:sz w:val="20"/>
              </w:rPr>
              <w:t>max</w:t>
            </w:r>
            <w:proofErr w:type="gramEnd"/>
            <w:r w:rsidRPr="005D4C1C">
              <w:rPr>
                <w:rFonts w:asciiTheme="majorHAnsi" w:hAnsiTheme="majorHAnsi"/>
                <w:sz w:val="20"/>
              </w:rPr>
              <w:t xml:space="preserve"> </w:t>
            </w:r>
            <w:r>
              <w:rPr>
                <w:rFonts w:asciiTheme="majorHAnsi" w:hAnsiTheme="majorHAnsi"/>
                <w:sz w:val="20"/>
              </w:rPr>
              <w:t>??</w:t>
            </w:r>
            <w:r w:rsidRPr="005D4C1C">
              <w:rPr>
                <w:rFonts w:asciiTheme="majorHAnsi" w:hAnsiTheme="majorHAnsi"/>
                <w:sz w:val="20"/>
              </w:rPr>
              <w:t>)</w:t>
            </w:r>
          </w:p>
        </w:tc>
      </w:tr>
    </w:tbl>
    <w:p w14:paraId="7A6EBD90" w14:textId="77777777" w:rsidR="005D4C1C" w:rsidRPr="005D4C1C" w:rsidRDefault="005D4C1C" w:rsidP="005D4C1C">
      <w:pPr>
        <w:pStyle w:val="ListParagraph"/>
        <w:numPr>
          <w:ilvl w:val="0"/>
          <w:numId w:val="1"/>
        </w:numPr>
        <w:spacing w:before="120"/>
        <w:ind w:left="426" w:hanging="426"/>
        <w:contextualSpacing w:val="0"/>
        <w:rPr>
          <w:rFonts w:asciiTheme="majorHAnsi" w:hAnsiTheme="majorHAnsi"/>
          <w:b/>
          <w:szCs w:val="22"/>
        </w:rPr>
      </w:pPr>
      <w:r w:rsidRPr="005D4C1C">
        <w:rPr>
          <w:rFonts w:asciiTheme="majorHAnsi" w:hAnsiTheme="majorHAnsi"/>
          <w:b/>
          <w:szCs w:val="22"/>
        </w:rPr>
        <w:t xml:space="preserve">OTHER INFORMATION/REQUIREMENTS </w:t>
      </w:r>
      <w:r w:rsidRPr="005D4C1C">
        <w:rPr>
          <w:rFonts w:asciiTheme="majorHAnsi" w:hAnsiTheme="majorHAnsi"/>
          <w:i/>
          <w:szCs w:val="22"/>
        </w:rPr>
        <w:t>(please tick as appropriate)</w:t>
      </w:r>
    </w:p>
    <w:tbl>
      <w:tblPr>
        <w:tblStyle w:val="TableGrid"/>
        <w:tblW w:w="10064" w:type="dxa"/>
        <w:tblInd w:w="421" w:type="dxa"/>
        <w:tblBorders>
          <w:insideH w:val="none" w:sz="0" w:space="0" w:color="auto"/>
          <w:insideV w:val="none" w:sz="0" w:space="0" w:color="auto"/>
        </w:tblBorders>
        <w:tblLayout w:type="fixed"/>
        <w:tblLook w:val="04A0" w:firstRow="1" w:lastRow="0" w:firstColumn="1" w:lastColumn="0" w:noHBand="0" w:noVBand="1"/>
      </w:tblPr>
      <w:tblGrid>
        <w:gridCol w:w="7900"/>
        <w:gridCol w:w="2164"/>
      </w:tblGrid>
      <w:tr w:rsidR="005D4C1C" w:rsidRPr="005D4C1C" w14:paraId="760AD4F2" w14:textId="77777777" w:rsidTr="005D4C1C">
        <w:tc>
          <w:tcPr>
            <w:tcW w:w="3925" w:type="pct"/>
            <w:vAlign w:val="center"/>
          </w:tcPr>
          <w:p w14:paraId="056B3DD2" w14:textId="188B9C1D" w:rsidR="005D4C1C" w:rsidRPr="005D4C1C" w:rsidRDefault="008E2FD6" w:rsidP="007027F1">
            <w:pPr>
              <w:spacing w:before="60"/>
              <w:ind w:left="426" w:hanging="426"/>
              <w:rPr>
                <w:rFonts w:asciiTheme="majorHAnsi" w:hAnsiTheme="majorHAnsi"/>
              </w:rPr>
            </w:pPr>
            <w:sdt>
              <w:sdtPr>
                <w:rPr>
                  <w:rFonts w:asciiTheme="majorHAnsi" w:hAnsiTheme="majorHAnsi"/>
                  <w:b/>
                  <w:bCs/>
                </w:rPr>
                <w:id w:val="124985747"/>
              </w:sdtPr>
              <w:sdtEndPr/>
              <w:sdtContent>
                <w:r w:rsidR="005D4C1C" w:rsidRPr="005D4C1C">
                  <w:rPr>
                    <w:rFonts w:ascii="Menlo Regular" w:eastAsia="MS Gothic" w:hAnsi="Menlo Regular" w:cs="Menlo Regular"/>
                    <w:b/>
                    <w:bCs/>
                  </w:rPr>
                  <w:t>☐</w:t>
                </w:r>
              </w:sdtContent>
            </w:sdt>
            <w:r w:rsidR="005D4C1C" w:rsidRPr="005D4C1C">
              <w:rPr>
                <w:rFonts w:asciiTheme="majorHAnsi" w:hAnsiTheme="majorHAnsi"/>
              </w:rPr>
              <w:t xml:space="preserve"> </w:t>
            </w:r>
            <w:r w:rsidR="005D4C1C">
              <w:rPr>
                <w:rFonts w:asciiTheme="majorHAnsi" w:hAnsiTheme="majorHAnsi"/>
              </w:rPr>
              <w:t xml:space="preserve">St Mary’s </w:t>
            </w:r>
            <w:proofErr w:type="gramStart"/>
            <w:r w:rsidR="005D4C1C">
              <w:rPr>
                <w:rFonts w:asciiTheme="majorHAnsi" w:hAnsiTheme="majorHAnsi"/>
              </w:rPr>
              <w:t>Organ</w:t>
            </w:r>
            <w:r w:rsidR="005D4C1C" w:rsidRPr="005D4C1C">
              <w:rPr>
                <w:rFonts w:asciiTheme="majorHAnsi" w:hAnsiTheme="majorHAnsi"/>
              </w:rPr>
              <w:t xml:space="preserve"> </w:t>
            </w:r>
            <w:r w:rsidR="007027F1">
              <w:rPr>
                <w:rFonts w:asciiTheme="majorHAnsi" w:hAnsiTheme="majorHAnsi"/>
              </w:rPr>
              <w:t xml:space="preserve">  </w:t>
            </w:r>
            <w:proofErr w:type="gramEnd"/>
            <w:sdt>
              <w:sdtPr>
                <w:rPr>
                  <w:rFonts w:asciiTheme="majorHAnsi" w:hAnsiTheme="majorHAnsi"/>
                  <w:b/>
                  <w:bCs/>
                </w:rPr>
                <w:id w:val="1788622057"/>
              </w:sdtPr>
              <w:sdtEndPr/>
              <w:sdtContent>
                <w:r w:rsidR="007027F1">
                  <w:rPr>
                    <w:rFonts w:asciiTheme="majorHAnsi" w:hAnsiTheme="majorHAnsi"/>
                    <w:b/>
                    <w:bCs/>
                  </w:rPr>
                  <w:t xml:space="preserve"> </w:t>
                </w:r>
                <w:sdt>
                  <w:sdtPr>
                    <w:rPr>
                      <w:rFonts w:asciiTheme="majorHAnsi" w:hAnsiTheme="majorHAnsi"/>
                      <w:b/>
                      <w:bCs/>
                    </w:rPr>
                    <w:id w:val="-968124169"/>
                  </w:sdtPr>
                  <w:sdtEndPr/>
                  <w:sdtContent>
                    <w:r w:rsidR="007027F1" w:rsidRPr="005D4C1C">
                      <w:rPr>
                        <w:rFonts w:ascii="Menlo Regular" w:eastAsia="MS Gothic" w:hAnsi="Menlo Regular" w:cs="Menlo Regular"/>
                        <w:b/>
                        <w:bCs/>
                      </w:rPr>
                      <w:t>☐</w:t>
                    </w:r>
                  </w:sdtContent>
                </w:sdt>
                <w:r w:rsidR="007027F1" w:rsidRPr="005D4C1C">
                  <w:rPr>
                    <w:rFonts w:asciiTheme="majorHAnsi" w:hAnsiTheme="majorHAnsi"/>
                  </w:rPr>
                  <w:t xml:space="preserve"> </w:t>
                </w:r>
                <w:r w:rsidR="00275F32">
                  <w:rPr>
                    <w:rFonts w:asciiTheme="majorHAnsi" w:hAnsiTheme="majorHAnsi"/>
                  </w:rPr>
                  <w:t>Pi</w:t>
                </w:r>
                <w:r w:rsidR="007027F1">
                  <w:rPr>
                    <w:rFonts w:asciiTheme="majorHAnsi" w:hAnsiTheme="majorHAnsi"/>
                  </w:rPr>
                  <w:t xml:space="preserve">ano       </w:t>
                </w:r>
                <w:r w:rsidR="007027F1" w:rsidRPr="005D4C1C">
                  <w:rPr>
                    <w:rFonts w:ascii="Menlo Regular" w:eastAsia="MS Gothic" w:hAnsi="Menlo Regular" w:cs="Menlo Regular"/>
                    <w:b/>
                    <w:bCs/>
                  </w:rPr>
                  <w:t>☐</w:t>
                </w:r>
              </w:sdtContent>
            </w:sdt>
            <w:r w:rsidR="007027F1" w:rsidRPr="005D4C1C">
              <w:rPr>
                <w:rFonts w:asciiTheme="majorHAnsi" w:hAnsiTheme="majorHAnsi"/>
              </w:rPr>
              <w:t xml:space="preserve"> </w:t>
            </w:r>
            <w:r w:rsidR="007027F1">
              <w:rPr>
                <w:rFonts w:asciiTheme="majorHAnsi" w:hAnsiTheme="majorHAnsi"/>
              </w:rPr>
              <w:t>Sound System</w:t>
            </w:r>
            <w:r w:rsidR="007027F1" w:rsidRPr="005D4C1C">
              <w:rPr>
                <w:rFonts w:asciiTheme="majorHAnsi" w:hAnsiTheme="majorHAnsi"/>
              </w:rPr>
              <w:t xml:space="preserve">  </w:t>
            </w:r>
            <w:r w:rsidR="007027F1">
              <w:rPr>
                <w:rFonts w:asciiTheme="majorHAnsi" w:hAnsiTheme="majorHAnsi"/>
              </w:rPr>
              <w:t xml:space="preserve">    </w:t>
            </w:r>
            <w:sdt>
              <w:sdtPr>
                <w:rPr>
                  <w:rFonts w:asciiTheme="majorHAnsi" w:hAnsiTheme="majorHAnsi"/>
                  <w:b/>
                  <w:bCs/>
                </w:rPr>
                <w:id w:val="623502800"/>
              </w:sdtPr>
              <w:sdtEndPr/>
              <w:sdtContent>
                <w:r w:rsidR="007027F1" w:rsidRPr="005D4C1C">
                  <w:rPr>
                    <w:rFonts w:ascii="Menlo Regular" w:eastAsia="MS Gothic" w:hAnsi="Menlo Regular" w:cs="Menlo Regular"/>
                    <w:b/>
                    <w:bCs/>
                  </w:rPr>
                  <w:t>☐</w:t>
                </w:r>
              </w:sdtContent>
            </w:sdt>
            <w:r w:rsidR="007027F1" w:rsidRPr="005D4C1C">
              <w:rPr>
                <w:rFonts w:asciiTheme="majorHAnsi" w:hAnsiTheme="majorHAnsi"/>
              </w:rPr>
              <w:t xml:space="preserve"> Other  </w:t>
            </w:r>
          </w:p>
        </w:tc>
        <w:tc>
          <w:tcPr>
            <w:tcW w:w="1075" w:type="pct"/>
            <w:vAlign w:val="center"/>
          </w:tcPr>
          <w:p w14:paraId="7E2F422E" w14:textId="77777777" w:rsidR="005D4C1C" w:rsidRPr="005D4C1C" w:rsidRDefault="005D4C1C" w:rsidP="005D4C1C">
            <w:pPr>
              <w:spacing w:before="60"/>
              <w:ind w:left="426" w:hanging="426"/>
              <w:rPr>
                <w:rFonts w:asciiTheme="majorHAnsi" w:hAnsiTheme="majorHAnsi"/>
              </w:rPr>
            </w:pPr>
          </w:p>
        </w:tc>
      </w:tr>
      <w:tr w:rsidR="005D4C1C" w:rsidRPr="005D4C1C" w14:paraId="22F710F6" w14:textId="77777777" w:rsidTr="005D4C1C">
        <w:tc>
          <w:tcPr>
            <w:tcW w:w="5000" w:type="pct"/>
            <w:gridSpan w:val="2"/>
            <w:vAlign w:val="center"/>
          </w:tcPr>
          <w:p w14:paraId="18983A08" w14:textId="77777777" w:rsidR="005D4C1C" w:rsidRPr="005D4C1C" w:rsidRDefault="008E2FD6" w:rsidP="005D4C1C">
            <w:pPr>
              <w:tabs>
                <w:tab w:val="right" w:leader="dot" w:pos="10206"/>
              </w:tabs>
              <w:spacing w:before="60"/>
              <w:ind w:left="426" w:hanging="426"/>
              <w:rPr>
                <w:rFonts w:asciiTheme="majorHAnsi" w:hAnsiTheme="majorHAnsi"/>
              </w:rPr>
            </w:pPr>
            <w:sdt>
              <w:sdtPr>
                <w:rPr>
                  <w:rFonts w:asciiTheme="majorHAnsi" w:hAnsiTheme="majorHAnsi"/>
                  <w:b/>
                  <w:bCs/>
                </w:rPr>
                <w:id w:val="-1028098129"/>
              </w:sdtPr>
              <w:sdtEndPr/>
              <w:sdtContent>
                <w:r w:rsidR="005D4C1C" w:rsidRPr="005D4C1C">
                  <w:rPr>
                    <w:rFonts w:ascii="Menlo Regular" w:eastAsia="MS Gothic" w:hAnsi="Menlo Regular" w:cs="Menlo Regular"/>
                    <w:b/>
                    <w:bCs/>
                  </w:rPr>
                  <w:t>☐</w:t>
                </w:r>
              </w:sdtContent>
            </w:sdt>
            <w:r w:rsidR="005D4C1C" w:rsidRPr="005D4C1C">
              <w:rPr>
                <w:rFonts w:asciiTheme="majorHAnsi" w:hAnsiTheme="majorHAnsi"/>
              </w:rPr>
              <w:t xml:space="preserve"> Other  </w:t>
            </w:r>
            <w:r w:rsidR="005D4C1C" w:rsidRPr="005D4C1C">
              <w:rPr>
                <w:rFonts w:asciiTheme="majorHAnsi" w:hAnsiTheme="majorHAnsi"/>
              </w:rPr>
              <w:tab/>
              <w:t xml:space="preserve"> </w:t>
            </w:r>
          </w:p>
        </w:tc>
      </w:tr>
      <w:tr w:rsidR="005D4C1C" w:rsidRPr="005D4C1C" w14:paraId="247397F5" w14:textId="77777777" w:rsidTr="005D4C1C">
        <w:tc>
          <w:tcPr>
            <w:tcW w:w="5000" w:type="pct"/>
            <w:gridSpan w:val="2"/>
            <w:vAlign w:val="center"/>
          </w:tcPr>
          <w:p w14:paraId="7B526EDA" w14:textId="77777777" w:rsidR="005D4C1C" w:rsidRPr="005D4C1C" w:rsidRDefault="008E2FD6" w:rsidP="005D4C1C">
            <w:pPr>
              <w:tabs>
                <w:tab w:val="right" w:leader="dot" w:pos="10206"/>
              </w:tabs>
              <w:spacing w:before="60"/>
              <w:ind w:left="426" w:hanging="426"/>
              <w:rPr>
                <w:rFonts w:asciiTheme="majorHAnsi" w:hAnsiTheme="majorHAnsi"/>
              </w:rPr>
            </w:pPr>
            <w:sdt>
              <w:sdtPr>
                <w:rPr>
                  <w:rFonts w:asciiTheme="majorHAnsi" w:hAnsiTheme="majorHAnsi"/>
                  <w:b/>
                  <w:bCs/>
                </w:rPr>
                <w:id w:val="1562452920"/>
              </w:sdtPr>
              <w:sdtEndPr/>
              <w:sdtContent>
                <w:r w:rsidR="005D4C1C" w:rsidRPr="005D4C1C">
                  <w:rPr>
                    <w:rFonts w:ascii="Menlo Regular" w:eastAsia="MS Gothic" w:hAnsi="Menlo Regular" w:cs="Menlo Regular"/>
                    <w:b/>
                    <w:bCs/>
                  </w:rPr>
                  <w:t>☐</w:t>
                </w:r>
              </w:sdtContent>
            </w:sdt>
            <w:r w:rsidR="005D4C1C" w:rsidRPr="005D4C1C">
              <w:rPr>
                <w:rFonts w:asciiTheme="majorHAnsi" w:hAnsiTheme="majorHAnsi"/>
              </w:rPr>
              <w:t xml:space="preserve"> We wish to use the kitchen for the following  </w:t>
            </w:r>
            <w:r w:rsidR="005D4C1C" w:rsidRPr="005D4C1C">
              <w:rPr>
                <w:rFonts w:asciiTheme="majorHAnsi" w:hAnsiTheme="majorHAnsi"/>
              </w:rPr>
              <w:tab/>
            </w:r>
            <w:r w:rsidR="005D4C1C" w:rsidRPr="005D4C1C">
              <w:rPr>
                <w:rFonts w:asciiTheme="majorHAnsi" w:hAnsiTheme="majorHAnsi"/>
              </w:rPr>
              <w:br/>
            </w:r>
            <w:r w:rsidR="005D4C1C" w:rsidRPr="005D4C1C">
              <w:rPr>
                <w:rFonts w:asciiTheme="majorHAnsi" w:hAnsiTheme="majorHAnsi"/>
              </w:rPr>
              <w:tab/>
            </w:r>
          </w:p>
        </w:tc>
      </w:tr>
      <w:tr w:rsidR="005D4C1C" w:rsidRPr="005D4C1C" w14:paraId="753B559B" w14:textId="77777777" w:rsidTr="005D4C1C">
        <w:tc>
          <w:tcPr>
            <w:tcW w:w="5000" w:type="pct"/>
            <w:gridSpan w:val="2"/>
            <w:vAlign w:val="center"/>
          </w:tcPr>
          <w:p w14:paraId="0199681A" w14:textId="77777777" w:rsidR="005D4C1C" w:rsidRPr="005D4C1C" w:rsidRDefault="008E2FD6" w:rsidP="005D4C1C">
            <w:pPr>
              <w:spacing w:before="60"/>
              <w:ind w:left="426" w:hanging="426"/>
              <w:rPr>
                <w:rFonts w:asciiTheme="majorHAnsi" w:hAnsiTheme="majorHAnsi"/>
              </w:rPr>
            </w:pPr>
            <w:sdt>
              <w:sdtPr>
                <w:rPr>
                  <w:rFonts w:asciiTheme="majorHAnsi" w:hAnsiTheme="majorHAnsi"/>
                  <w:b/>
                  <w:bCs/>
                </w:rPr>
                <w:id w:val="-1745404309"/>
              </w:sdtPr>
              <w:sdtEndPr/>
              <w:sdtContent>
                <w:r w:rsidR="005D4C1C" w:rsidRPr="005D4C1C">
                  <w:rPr>
                    <w:rFonts w:ascii="Menlo Regular" w:eastAsia="MS Gothic" w:hAnsi="Menlo Regular" w:cs="Menlo Regular"/>
                    <w:b/>
                    <w:bCs/>
                  </w:rPr>
                  <w:t>☐</w:t>
                </w:r>
              </w:sdtContent>
            </w:sdt>
            <w:r w:rsidR="005D4C1C" w:rsidRPr="005D4C1C">
              <w:rPr>
                <w:rFonts w:asciiTheme="majorHAnsi" w:hAnsiTheme="majorHAnsi"/>
              </w:rPr>
              <w:t xml:space="preserve"> We wish to apply for a Temporary Event Notice from Guildford Borough Council (Parish Office to agree)</w:t>
            </w:r>
          </w:p>
        </w:tc>
      </w:tr>
    </w:tbl>
    <w:p w14:paraId="005002F1" w14:textId="77777777" w:rsidR="005D4C1C" w:rsidRPr="005D4C1C" w:rsidRDefault="005D4C1C" w:rsidP="005D4C1C">
      <w:pPr>
        <w:pStyle w:val="ListParagraph"/>
        <w:numPr>
          <w:ilvl w:val="0"/>
          <w:numId w:val="1"/>
        </w:numPr>
        <w:spacing w:before="120"/>
        <w:ind w:left="426" w:hanging="426"/>
        <w:contextualSpacing w:val="0"/>
        <w:rPr>
          <w:rFonts w:asciiTheme="majorHAnsi" w:hAnsiTheme="majorHAnsi"/>
          <w:b/>
          <w:szCs w:val="22"/>
        </w:rPr>
      </w:pPr>
      <w:r w:rsidRPr="005D4C1C">
        <w:rPr>
          <w:rFonts w:asciiTheme="majorHAnsi" w:hAnsiTheme="majorHAnsi"/>
          <w:b/>
          <w:szCs w:val="22"/>
        </w:rPr>
        <w:t>FEES</w:t>
      </w:r>
    </w:p>
    <w:tbl>
      <w:tblPr>
        <w:tblStyle w:val="TableGrid"/>
        <w:tblW w:w="10064" w:type="dxa"/>
        <w:tblInd w:w="421" w:type="dxa"/>
        <w:tblLook w:val="04A0" w:firstRow="1" w:lastRow="0" w:firstColumn="1" w:lastColumn="0" w:noHBand="0" w:noVBand="1"/>
      </w:tblPr>
      <w:tblGrid>
        <w:gridCol w:w="5811"/>
        <w:gridCol w:w="4253"/>
      </w:tblGrid>
      <w:tr w:rsidR="005D4C1C" w:rsidRPr="005D4C1C" w14:paraId="49108612" w14:textId="77777777" w:rsidTr="005D4C1C">
        <w:trPr>
          <w:trHeight w:val="570"/>
        </w:trPr>
        <w:tc>
          <w:tcPr>
            <w:tcW w:w="5811" w:type="dxa"/>
            <w:vAlign w:val="center"/>
          </w:tcPr>
          <w:p w14:paraId="188D784C" w14:textId="653DC733" w:rsidR="005D4C1C" w:rsidRPr="005D4C1C" w:rsidRDefault="00275F32" w:rsidP="008E2FD6">
            <w:pPr>
              <w:ind w:left="426" w:hanging="426"/>
              <w:rPr>
                <w:rFonts w:asciiTheme="majorHAnsi" w:hAnsiTheme="majorHAnsi"/>
              </w:rPr>
            </w:pPr>
            <w:r>
              <w:rPr>
                <w:rFonts w:asciiTheme="majorHAnsi" w:hAnsiTheme="majorHAnsi"/>
              </w:rPr>
              <w:t>Hir</w:t>
            </w:r>
            <w:r w:rsidR="008E2FD6">
              <w:rPr>
                <w:rFonts w:asciiTheme="majorHAnsi" w:hAnsiTheme="majorHAnsi"/>
              </w:rPr>
              <w:t xml:space="preserve">e Fee £................... </w:t>
            </w:r>
            <w:r w:rsidR="005D4C1C" w:rsidRPr="005D4C1C">
              <w:rPr>
                <w:rFonts w:asciiTheme="majorHAnsi" w:hAnsiTheme="majorHAnsi"/>
              </w:rPr>
              <w:t>Deposit</w:t>
            </w:r>
            <w:r w:rsidR="008E2FD6">
              <w:rPr>
                <w:rFonts w:asciiTheme="majorHAnsi" w:hAnsiTheme="majorHAnsi"/>
              </w:rPr>
              <w:t xml:space="preserve"> (cheque) </w:t>
            </w:r>
            <w:r>
              <w:rPr>
                <w:rFonts w:asciiTheme="majorHAnsi" w:hAnsiTheme="majorHAnsi"/>
              </w:rPr>
              <w:t>£</w:t>
            </w:r>
            <w:proofErr w:type="gramStart"/>
            <w:r w:rsidR="008E2FD6">
              <w:rPr>
                <w:rFonts w:asciiTheme="majorHAnsi" w:hAnsiTheme="majorHAnsi"/>
              </w:rPr>
              <w:t>100  Total</w:t>
            </w:r>
            <w:proofErr w:type="gramEnd"/>
            <w:r w:rsidR="008E2FD6">
              <w:rPr>
                <w:rFonts w:asciiTheme="majorHAnsi" w:hAnsiTheme="majorHAnsi"/>
              </w:rPr>
              <w:t xml:space="preserve"> £..............</w:t>
            </w:r>
          </w:p>
        </w:tc>
        <w:tc>
          <w:tcPr>
            <w:tcW w:w="4253" w:type="dxa"/>
            <w:vAlign w:val="center"/>
          </w:tcPr>
          <w:p w14:paraId="064CBD8D" w14:textId="2942471D" w:rsidR="005D4C1C" w:rsidRPr="005D4C1C" w:rsidRDefault="00275F32" w:rsidP="007027F1">
            <w:pPr>
              <w:ind w:left="426" w:hanging="426"/>
              <w:rPr>
                <w:rFonts w:asciiTheme="majorHAnsi" w:hAnsiTheme="majorHAnsi"/>
              </w:rPr>
            </w:pPr>
            <w:r>
              <w:rPr>
                <w:rFonts w:asciiTheme="majorHAnsi" w:hAnsiTheme="majorHAnsi"/>
              </w:rPr>
              <w:t>Total Fee</w:t>
            </w:r>
            <w:r w:rsidR="005D4C1C" w:rsidRPr="005D4C1C">
              <w:rPr>
                <w:rFonts w:asciiTheme="majorHAnsi" w:hAnsiTheme="majorHAnsi"/>
              </w:rPr>
              <w:t xml:space="preserve"> </w:t>
            </w:r>
            <w:r w:rsidR="007027F1">
              <w:rPr>
                <w:rFonts w:asciiTheme="majorHAnsi" w:hAnsiTheme="majorHAnsi"/>
              </w:rPr>
              <w:t xml:space="preserve">(payable on booking) </w:t>
            </w:r>
            <w:r w:rsidR="005D4C1C" w:rsidRPr="005D4C1C">
              <w:rPr>
                <w:rFonts w:asciiTheme="majorHAnsi" w:hAnsiTheme="majorHAnsi"/>
              </w:rPr>
              <w:t>£</w:t>
            </w:r>
            <w:r>
              <w:rPr>
                <w:rFonts w:asciiTheme="majorHAnsi" w:hAnsiTheme="majorHAnsi"/>
              </w:rPr>
              <w:t>...........</w:t>
            </w:r>
            <w:r w:rsidR="005D4C1C" w:rsidRPr="005D4C1C">
              <w:rPr>
                <w:rFonts w:asciiTheme="majorHAnsi" w:hAnsiTheme="majorHAnsi"/>
              </w:rPr>
              <w:t xml:space="preserve"> </w:t>
            </w:r>
            <w:r w:rsidR="005D4C1C" w:rsidRPr="005D4C1C">
              <w:rPr>
                <w:rFonts w:asciiTheme="majorHAnsi" w:hAnsiTheme="majorHAnsi"/>
              </w:rPr>
              <w:tab/>
            </w:r>
            <w:proofErr w:type="gramStart"/>
            <w:r>
              <w:rPr>
                <w:rFonts w:asciiTheme="majorHAnsi" w:hAnsiTheme="majorHAnsi"/>
              </w:rPr>
              <w:t>.......</w:t>
            </w:r>
            <w:proofErr w:type="gramEnd"/>
          </w:p>
        </w:tc>
      </w:tr>
    </w:tbl>
    <w:p w14:paraId="19F44740" w14:textId="77777777" w:rsidR="005D4C1C" w:rsidRPr="005D4C1C" w:rsidRDefault="005D4C1C" w:rsidP="005D4C1C">
      <w:pPr>
        <w:ind w:left="426" w:right="118"/>
        <w:jc w:val="both"/>
        <w:rPr>
          <w:rFonts w:asciiTheme="majorHAnsi" w:hAnsiTheme="majorHAnsi"/>
          <w:i/>
          <w:sz w:val="20"/>
          <w:szCs w:val="20"/>
          <w:lang w:val="en-US"/>
        </w:rPr>
      </w:pPr>
      <w:r w:rsidRPr="005D4C1C">
        <w:rPr>
          <w:rFonts w:asciiTheme="majorHAnsi" w:hAnsiTheme="majorHAnsi"/>
          <w:i/>
          <w:sz w:val="20"/>
          <w:szCs w:val="20"/>
          <w:lang w:val="en-US"/>
        </w:rPr>
        <w:t>Hire fees are subject to annual review and are dependent on the date of the event.</w:t>
      </w:r>
    </w:p>
    <w:p w14:paraId="4B5E1EB7" w14:textId="02BAD437" w:rsidR="005D4C1C" w:rsidRPr="005D4C1C" w:rsidRDefault="00275F32" w:rsidP="005D4C1C">
      <w:pPr>
        <w:ind w:left="426" w:right="118"/>
        <w:jc w:val="both"/>
        <w:rPr>
          <w:rFonts w:asciiTheme="majorHAnsi" w:hAnsiTheme="majorHAnsi"/>
          <w:i/>
          <w:sz w:val="20"/>
          <w:szCs w:val="20"/>
          <w:lang w:val="en-US"/>
        </w:rPr>
      </w:pPr>
      <w:r>
        <w:rPr>
          <w:rFonts w:asciiTheme="majorHAnsi" w:hAnsiTheme="majorHAnsi"/>
          <w:i/>
          <w:sz w:val="20"/>
          <w:szCs w:val="20"/>
          <w:lang w:val="en-US"/>
        </w:rPr>
        <w:t>If</w:t>
      </w:r>
      <w:r w:rsidR="005D4C1C" w:rsidRPr="005D4C1C">
        <w:rPr>
          <w:rFonts w:asciiTheme="majorHAnsi" w:hAnsiTheme="majorHAnsi"/>
          <w:i/>
          <w:sz w:val="20"/>
          <w:szCs w:val="20"/>
          <w:lang w:val="en-US"/>
        </w:rPr>
        <w:t>, as a result of your event, additional costs are incurred such as exceptional cleaning, damage to property, incorrect disposal of rubbish or loss of keys, your deposit may be forfeit</w:t>
      </w:r>
      <w:r>
        <w:rPr>
          <w:rFonts w:asciiTheme="majorHAnsi" w:hAnsiTheme="majorHAnsi"/>
          <w:i/>
          <w:sz w:val="20"/>
          <w:szCs w:val="20"/>
          <w:lang w:val="en-US"/>
        </w:rPr>
        <w:t>ed</w:t>
      </w:r>
      <w:r w:rsidR="005D4C1C" w:rsidRPr="005D4C1C">
        <w:rPr>
          <w:rFonts w:asciiTheme="majorHAnsi" w:hAnsiTheme="majorHAnsi"/>
          <w:i/>
          <w:sz w:val="20"/>
          <w:szCs w:val="20"/>
          <w:lang w:val="en-US"/>
        </w:rPr>
        <w:t xml:space="preserve"> – in part or in full.</w:t>
      </w:r>
    </w:p>
    <w:p w14:paraId="74CD42B8" w14:textId="77777777" w:rsidR="005D4C1C" w:rsidRPr="005D4C1C" w:rsidRDefault="005D4C1C" w:rsidP="005D4C1C">
      <w:pPr>
        <w:pStyle w:val="ListParagraph"/>
        <w:numPr>
          <w:ilvl w:val="0"/>
          <w:numId w:val="1"/>
        </w:numPr>
        <w:spacing w:before="120"/>
        <w:ind w:left="426" w:right="118" w:hanging="426"/>
        <w:contextualSpacing w:val="0"/>
        <w:jc w:val="both"/>
        <w:rPr>
          <w:rFonts w:asciiTheme="majorHAnsi" w:hAnsiTheme="majorHAnsi"/>
          <w:b/>
          <w:sz w:val="24"/>
        </w:rPr>
      </w:pPr>
      <w:r w:rsidRPr="005D4C1C">
        <w:rPr>
          <w:rFonts w:asciiTheme="majorHAnsi" w:hAnsiTheme="majorHAnsi"/>
          <w:b/>
          <w:szCs w:val="22"/>
        </w:rPr>
        <w:t>PUBLIC LIABILITY INSURANCE</w:t>
      </w:r>
      <w:r w:rsidRPr="005D4C1C">
        <w:rPr>
          <w:rFonts w:asciiTheme="majorHAnsi" w:hAnsiTheme="majorHAnsi"/>
          <w:b/>
          <w:sz w:val="24"/>
        </w:rPr>
        <w:t xml:space="preserve"> </w:t>
      </w:r>
    </w:p>
    <w:p w14:paraId="018590CC" w14:textId="77777777" w:rsidR="005D4C1C" w:rsidRPr="005D4C1C" w:rsidRDefault="005D4C1C" w:rsidP="005D4C1C">
      <w:pPr>
        <w:pStyle w:val="BodyText"/>
        <w:ind w:left="426" w:right="118"/>
        <w:rPr>
          <w:rFonts w:asciiTheme="majorHAnsi" w:hAnsiTheme="majorHAnsi"/>
          <w:i/>
          <w:sz w:val="20"/>
          <w:szCs w:val="20"/>
        </w:rPr>
      </w:pPr>
      <w:proofErr w:type="spellStart"/>
      <w:r w:rsidRPr="005D4C1C">
        <w:rPr>
          <w:rFonts w:asciiTheme="majorHAnsi" w:hAnsiTheme="majorHAnsi"/>
          <w:i/>
          <w:sz w:val="20"/>
          <w:szCs w:val="20"/>
        </w:rPr>
        <w:t>St.Mary’s</w:t>
      </w:r>
      <w:proofErr w:type="spellEnd"/>
      <w:r>
        <w:rPr>
          <w:rFonts w:asciiTheme="majorHAnsi" w:hAnsiTheme="majorHAnsi"/>
          <w:i/>
          <w:sz w:val="20"/>
          <w:szCs w:val="20"/>
        </w:rPr>
        <w:t xml:space="preserve"> &amp; St Michael’s</w:t>
      </w:r>
      <w:r w:rsidRPr="005D4C1C">
        <w:rPr>
          <w:rFonts w:asciiTheme="majorHAnsi" w:hAnsiTheme="majorHAnsi"/>
          <w:i/>
          <w:sz w:val="20"/>
          <w:szCs w:val="20"/>
        </w:rPr>
        <w:t xml:space="preserve"> Parochial Church Council (the PCC) accepts no responsibility or liability in respect of personal injury suffered at the premises, or in co</w:t>
      </w:r>
      <w:bookmarkStart w:id="0" w:name="_GoBack"/>
      <w:bookmarkEnd w:id="0"/>
      <w:r w:rsidRPr="005D4C1C">
        <w:rPr>
          <w:rFonts w:asciiTheme="majorHAnsi" w:hAnsiTheme="majorHAnsi"/>
          <w:i/>
          <w:sz w:val="20"/>
          <w:szCs w:val="20"/>
        </w:rPr>
        <w:t>nnection with the use of the premises. Nor does it accept responsibility in respect of loss or damage to property suffered at the premises or in connection with the use of the premises.  Hirers’ property, and the personal belongings of employees or volunteers, are their own responsibility and not covered by the PCC’s insurers.</w:t>
      </w:r>
    </w:p>
    <w:p w14:paraId="546BFFF2" w14:textId="77777777" w:rsidR="00275F32" w:rsidRDefault="00275F32" w:rsidP="005D4C1C">
      <w:pPr>
        <w:pStyle w:val="BodyText"/>
        <w:ind w:left="426"/>
        <w:rPr>
          <w:rFonts w:asciiTheme="majorHAnsi" w:hAnsiTheme="majorHAnsi"/>
          <w:b/>
          <w:bCs/>
          <w:i/>
        </w:rPr>
      </w:pPr>
    </w:p>
    <w:p w14:paraId="7C1090A3" w14:textId="77777777" w:rsidR="005D4C1C" w:rsidRPr="005D4C1C" w:rsidRDefault="005D4C1C" w:rsidP="005D4C1C">
      <w:pPr>
        <w:pStyle w:val="BodyText"/>
        <w:ind w:left="426"/>
        <w:rPr>
          <w:rFonts w:asciiTheme="majorHAnsi" w:hAnsiTheme="majorHAnsi"/>
          <w:b/>
          <w:bCs/>
          <w:i/>
        </w:rPr>
      </w:pPr>
      <w:r w:rsidRPr="005D4C1C">
        <w:rPr>
          <w:rFonts w:asciiTheme="majorHAnsi" w:hAnsiTheme="majorHAnsi"/>
          <w:b/>
          <w:bCs/>
          <w:i/>
        </w:rPr>
        <w:t>Please confirm that either</w:t>
      </w:r>
      <w:r>
        <w:rPr>
          <w:rFonts w:asciiTheme="majorHAnsi" w:hAnsiTheme="majorHAnsi"/>
          <w:b/>
          <w:bCs/>
          <w:i/>
        </w:rPr>
        <w:t xml:space="preserve">: </w:t>
      </w:r>
      <w:r w:rsidRPr="005D4C1C">
        <w:rPr>
          <w:rFonts w:asciiTheme="majorHAnsi" w:hAnsiTheme="majorHAnsi"/>
          <w:b/>
          <w:bCs/>
          <w:i/>
        </w:rPr>
        <w:t xml:space="preserve"> </w:t>
      </w:r>
      <w:r w:rsidRPr="005D4C1C">
        <w:rPr>
          <w:rFonts w:asciiTheme="majorHAnsi" w:hAnsiTheme="majorHAnsi"/>
          <w:b/>
          <w:bCs/>
        </w:rPr>
        <w:t xml:space="preserve">your organization has Public Liability Insurance   </w:t>
      </w:r>
      <w:proofErr w:type="gramStart"/>
      <w:r w:rsidRPr="005D4C1C">
        <w:rPr>
          <w:rFonts w:asciiTheme="majorHAnsi" w:hAnsiTheme="majorHAnsi"/>
          <w:b/>
          <w:bCs/>
        </w:rPr>
        <w:t xml:space="preserve">YES  </w:t>
      </w:r>
      <w:proofErr w:type="gramEnd"/>
      <w:sdt>
        <w:sdtPr>
          <w:rPr>
            <w:rFonts w:asciiTheme="majorHAnsi" w:hAnsiTheme="majorHAnsi"/>
          </w:rPr>
          <w:id w:val="-806246561"/>
        </w:sdtPr>
        <w:sdtEndPr/>
        <w:sdtContent>
          <w:r w:rsidRPr="005D4C1C">
            <w:rPr>
              <w:rFonts w:ascii="Menlo Regular" w:eastAsia="MS Gothic" w:hAnsi="Menlo Regular" w:cs="Menlo Regular"/>
              <w:b/>
              <w:bCs/>
            </w:rPr>
            <w:t>☐</w:t>
          </w:r>
        </w:sdtContent>
      </w:sdt>
    </w:p>
    <w:p w14:paraId="2289B5B4" w14:textId="77777777" w:rsidR="005D4C1C" w:rsidRDefault="005D4C1C" w:rsidP="005D4C1C">
      <w:pPr>
        <w:ind w:left="426" w:right="118"/>
        <w:rPr>
          <w:rFonts w:asciiTheme="majorHAnsi" w:hAnsiTheme="majorHAnsi"/>
          <w:b/>
          <w:bCs/>
        </w:rPr>
      </w:pPr>
      <w:r w:rsidRPr="005D4C1C">
        <w:rPr>
          <w:rFonts w:asciiTheme="majorHAnsi" w:hAnsiTheme="majorHAnsi"/>
          <w:b/>
          <w:bCs/>
          <w:i/>
        </w:rPr>
        <w:t>Or:</w:t>
      </w:r>
      <w:r w:rsidRPr="005D4C1C">
        <w:rPr>
          <w:rFonts w:asciiTheme="majorHAnsi" w:hAnsiTheme="majorHAnsi"/>
          <w:b/>
          <w:bCs/>
        </w:rPr>
        <w:t xml:space="preserve"> you as a private individual have Public Liability Insurance e.g. as part of your household insurance YES </w:t>
      </w:r>
      <w:sdt>
        <w:sdtPr>
          <w:rPr>
            <w:rFonts w:asciiTheme="majorHAnsi" w:hAnsiTheme="majorHAnsi"/>
            <w:b/>
            <w:bCs/>
          </w:rPr>
          <w:id w:val="4119550"/>
        </w:sdtPr>
        <w:sdtEndPr/>
        <w:sdtContent>
          <w:r w:rsidRPr="005D4C1C">
            <w:rPr>
              <w:rFonts w:ascii="Menlo Regular" w:eastAsia="MS Gothic" w:hAnsi="Menlo Regular" w:cs="Menlo Regular"/>
              <w:b/>
              <w:bCs/>
            </w:rPr>
            <w:t>☐</w:t>
          </w:r>
        </w:sdtContent>
      </w:sdt>
      <w:r w:rsidRPr="005D4C1C">
        <w:rPr>
          <w:rFonts w:asciiTheme="majorHAnsi" w:hAnsiTheme="majorHAnsi"/>
          <w:b/>
          <w:bCs/>
        </w:rPr>
        <w:t xml:space="preserve"> </w:t>
      </w:r>
    </w:p>
    <w:p w14:paraId="180C7C68" w14:textId="77777777" w:rsidR="005D4C1C" w:rsidRPr="005D4C1C" w:rsidRDefault="005D4C1C" w:rsidP="005D4C1C">
      <w:pPr>
        <w:ind w:left="426" w:right="118"/>
        <w:rPr>
          <w:rFonts w:asciiTheme="majorHAnsi" w:hAnsiTheme="majorHAnsi"/>
          <w:b/>
          <w:bCs/>
        </w:rPr>
      </w:pPr>
    </w:p>
    <w:p w14:paraId="320D563B" w14:textId="47E53872" w:rsidR="005D4C1C" w:rsidRPr="00275F32" w:rsidRDefault="005D4C1C" w:rsidP="005D4C1C">
      <w:pPr>
        <w:pStyle w:val="ListParagraph"/>
        <w:numPr>
          <w:ilvl w:val="0"/>
          <w:numId w:val="1"/>
        </w:numPr>
        <w:spacing w:before="120"/>
        <w:ind w:left="426" w:hanging="426"/>
        <w:contextualSpacing w:val="0"/>
        <w:rPr>
          <w:rFonts w:asciiTheme="majorHAnsi" w:hAnsiTheme="majorHAnsi"/>
        </w:rPr>
      </w:pPr>
      <w:r w:rsidRPr="005D4C1C">
        <w:rPr>
          <w:rFonts w:asciiTheme="majorHAnsi" w:hAnsiTheme="majorHAnsi"/>
          <w:b/>
          <w:szCs w:val="22"/>
        </w:rPr>
        <w:t>SIGNATURE</w:t>
      </w:r>
      <w:r w:rsidRPr="005D4C1C">
        <w:rPr>
          <w:rFonts w:asciiTheme="majorHAnsi" w:hAnsiTheme="majorHAnsi"/>
          <w:b/>
          <w:szCs w:val="22"/>
        </w:rPr>
        <w:br/>
      </w:r>
      <w:r w:rsidRPr="00275F32">
        <w:rPr>
          <w:rFonts w:asciiTheme="majorHAnsi" w:hAnsiTheme="majorHAnsi"/>
          <w:b/>
          <w:bCs/>
        </w:rPr>
        <w:t>I agree to the Terms and Conditions set out above, and in the attached</w:t>
      </w:r>
      <w:r w:rsidR="00275F32">
        <w:rPr>
          <w:rFonts w:asciiTheme="majorHAnsi" w:hAnsiTheme="majorHAnsi"/>
          <w:b/>
          <w:bCs/>
        </w:rPr>
        <w:t xml:space="preserve"> St</w:t>
      </w:r>
      <w:r w:rsidR="007027F1" w:rsidRPr="00275F32">
        <w:rPr>
          <w:rFonts w:asciiTheme="majorHAnsi" w:hAnsiTheme="majorHAnsi"/>
          <w:b/>
          <w:bCs/>
        </w:rPr>
        <w:t xml:space="preserve"> Mary’s</w:t>
      </w:r>
      <w:r w:rsidRPr="00275F32">
        <w:rPr>
          <w:rFonts w:asciiTheme="majorHAnsi" w:hAnsiTheme="majorHAnsi"/>
          <w:b/>
          <w:bCs/>
        </w:rPr>
        <w:t xml:space="preserve"> </w:t>
      </w:r>
      <w:r w:rsidR="007027F1" w:rsidRPr="00275F32">
        <w:rPr>
          <w:rFonts w:asciiTheme="majorHAnsi" w:hAnsiTheme="majorHAnsi"/>
          <w:b/>
          <w:bCs/>
          <w:i/>
        </w:rPr>
        <w:t xml:space="preserve">Terms &amp; Conditions of </w:t>
      </w:r>
      <w:r w:rsidRPr="00275F32">
        <w:rPr>
          <w:rFonts w:asciiTheme="majorHAnsi" w:hAnsiTheme="majorHAnsi"/>
          <w:b/>
          <w:bCs/>
          <w:i/>
        </w:rPr>
        <w:t xml:space="preserve">Hire and Guidance </w:t>
      </w:r>
      <w:r w:rsidR="007027F1" w:rsidRPr="00275F32">
        <w:rPr>
          <w:rFonts w:asciiTheme="majorHAnsi" w:hAnsiTheme="majorHAnsi"/>
          <w:b/>
          <w:bCs/>
          <w:i/>
        </w:rPr>
        <w:t>for Use</w:t>
      </w:r>
      <w:r w:rsidR="007027F1" w:rsidRPr="00275F32">
        <w:rPr>
          <w:rFonts w:asciiTheme="majorHAnsi" w:hAnsiTheme="majorHAnsi"/>
          <w:b/>
          <w:bCs/>
        </w:rPr>
        <w:t xml:space="preserve">, </w:t>
      </w:r>
      <w:r w:rsidRPr="00275F32">
        <w:rPr>
          <w:rFonts w:asciiTheme="majorHAnsi" w:hAnsiTheme="majorHAnsi"/>
          <w:b/>
          <w:bCs/>
        </w:rPr>
        <w:t xml:space="preserve">and </w:t>
      </w:r>
      <w:r w:rsidR="007027F1" w:rsidRPr="00275F32">
        <w:rPr>
          <w:rFonts w:asciiTheme="majorHAnsi" w:hAnsiTheme="majorHAnsi"/>
          <w:b/>
          <w:bCs/>
          <w:i/>
        </w:rPr>
        <w:t>Hirer’s Safeguarding Agreement</w:t>
      </w:r>
      <w:r w:rsidRPr="00275F32">
        <w:rPr>
          <w:rFonts w:asciiTheme="majorHAnsi" w:hAnsiTheme="majorHAnsi"/>
          <w:b/>
          <w:bCs/>
        </w:rPr>
        <w:t>, referred to as accompanying documents above*</w:t>
      </w:r>
    </w:p>
    <w:p w14:paraId="44B1F4F8" w14:textId="77777777" w:rsidR="005D4C1C" w:rsidRDefault="005D4C1C" w:rsidP="005D4C1C">
      <w:pPr>
        <w:spacing w:before="120"/>
        <w:rPr>
          <w:rFonts w:asciiTheme="majorHAnsi" w:hAnsiTheme="majorHAnsi"/>
        </w:rPr>
      </w:pPr>
    </w:p>
    <w:p w14:paraId="7A0F9845" w14:textId="77777777" w:rsidR="005D4C1C" w:rsidRDefault="005D4C1C" w:rsidP="005D4C1C">
      <w:pPr>
        <w:spacing w:before="120"/>
        <w:rPr>
          <w:rFonts w:asciiTheme="majorHAnsi" w:hAnsiTheme="majorHAnsi"/>
        </w:rPr>
      </w:pPr>
      <w:r w:rsidRPr="005D4C1C">
        <w:rPr>
          <w:rFonts w:asciiTheme="majorHAnsi" w:hAnsiTheme="majorHAnsi"/>
        </w:rPr>
        <w:t>Name</w:t>
      </w:r>
      <w:r w:rsidRPr="005D4C1C">
        <w:rPr>
          <w:rFonts w:asciiTheme="majorHAnsi" w:hAnsiTheme="majorHAnsi"/>
        </w:rPr>
        <w:tab/>
        <w:t xml:space="preserve"> </w:t>
      </w:r>
      <w:r w:rsidRPr="005D4C1C">
        <w:rPr>
          <w:rFonts w:asciiTheme="majorHAnsi" w:hAnsiTheme="majorHAnsi"/>
        </w:rPr>
        <w:tab/>
        <w:t xml:space="preserve"> </w:t>
      </w:r>
    </w:p>
    <w:p w14:paraId="43518886" w14:textId="77777777" w:rsidR="005D4C1C" w:rsidRDefault="005D4C1C" w:rsidP="005D4C1C">
      <w:pPr>
        <w:spacing w:before="120"/>
        <w:rPr>
          <w:rFonts w:asciiTheme="majorHAnsi" w:hAnsiTheme="majorHAnsi"/>
        </w:rPr>
      </w:pPr>
    </w:p>
    <w:p w14:paraId="29EF6774" w14:textId="77777777" w:rsidR="00B16FCC" w:rsidRPr="005D4C1C" w:rsidRDefault="005D4C1C" w:rsidP="005D4C1C">
      <w:pPr>
        <w:spacing w:before="120"/>
        <w:rPr>
          <w:rFonts w:asciiTheme="majorHAnsi" w:hAnsiTheme="majorHAnsi"/>
        </w:rPr>
      </w:pPr>
      <w:r w:rsidRPr="005D4C1C">
        <w:rPr>
          <w:rFonts w:asciiTheme="majorHAnsi" w:hAnsiTheme="majorHAnsi"/>
        </w:rPr>
        <w:t>Signed</w:t>
      </w:r>
      <w:r w:rsidRPr="005D4C1C">
        <w:rPr>
          <w:rFonts w:asciiTheme="majorHAnsi" w:hAnsiTheme="majorHAnsi"/>
        </w:rPr>
        <w:tab/>
        <w:t xml:space="preserve"> </w:t>
      </w:r>
      <w:r w:rsidRPr="005D4C1C">
        <w:rPr>
          <w:rFonts w:asciiTheme="majorHAnsi" w:hAnsiTheme="majorHAnsi"/>
        </w:rPr>
        <w:tab/>
        <w:t xml:space="preserve">  </w:t>
      </w:r>
      <w:r w:rsidRPr="005D4C1C">
        <w:rPr>
          <w:rFonts w:asciiTheme="majorHAnsi" w:hAnsiTheme="majorHAnsi"/>
        </w:rPr>
        <w:tab/>
      </w:r>
      <w:r w:rsidRPr="005D4C1C">
        <w:rPr>
          <w:rFonts w:asciiTheme="majorHAnsi" w:hAnsiTheme="majorHAnsi"/>
        </w:rPr>
        <w:tab/>
      </w:r>
      <w:r w:rsidRPr="005D4C1C">
        <w:rPr>
          <w:rFonts w:asciiTheme="majorHAnsi" w:hAnsiTheme="majorHAnsi"/>
        </w:rPr>
        <w:tab/>
      </w:r>
      <w:r w:rsidRPr="005D4C1C">
        <w:rPr>
          <w:rFonts w:asciiTheme="majorHAnsi" w:hAnsiTheme="majorHAnsi"/>
        </w:rPr>
        <w:tab/>
      </w:r>
      <w:r w:rsidRPr="005D4C1C">
        <w:rPr>
          <w:rFonts w:asciiTheme="majorHAnsi" w:hAnsiTheme="majorHAnsi"/>
        </w:rPr>
        <w:tab/>
      </w:r>
      <w:r w:rsidRPr="005D4C1C">
        <w:rPr>
          <w:rFonts w:asciiTheme="majorHAnsi" w:hAnsiTheme="majorHAnsi"/>
        </w:rPr>
        <w:tab/>
        <w:t xml:space="preserve">Date </w:t>
      </w:r>
      <w:r w:rsidRPr="005D4C1C">
        <w:rPr>
          <w:rFonts w:asciiTheme="majorHAnsi" w:hAnsiTheme="majorHAnsi"/>
        </w:rPr>
        <w:tab/>
      </w:r>
    </w:p>
    <w:sectPr w:rsidR="00B16FCC" w:rsidRPr="005D4C1C" w:rsidSect="005D4C1C">
      <w:pgSz w:w="11906" w:h="16838" w:code="9"/>
      <w:pgMar w:top="284" w:right="720" w:bottom="720" w:left="720" w:header="567" w:footer="567" w:gutter="0"/>
      <w:cols w:space="282"/>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Menlo Regular">
    <w:panose1 w:val="020B0609030804020204"/>
    <w:charset w:val="00"/>
    <w:family w:val="auto"/>
    <w:pitch w:val="variable"/>
    <w:sig w:usb0="E60022FF" w:usb1="D200F9FB" w:usb2="02000028" w:usb3="00000000" w:csb0="000001DF" w:csb1="00000000"/>
  </w:font>
  <w:font w:name="MS Gothic">
    <w:altName w:val="ＭＳ ゴシック"/>
    <w:charset w:val="80"/>
    <w:family w:val="modern"/>
    <w:pitch w:val="fixed"/>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7C74FD"/>
    <w:multiLevelType w:val="hybridMultilevel"/>
    <w:tmpl w:val="A888097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4C1C"/>
    <w:rsid w:val="00275F32"/>
    <w:rsid w:val="004532DE"/>
    <w:rsid w:val="005D4C1C"/>
    <w:rsid w:val="007027F1"/>
    <w:rsid w:val="008E2FD6"/>
    <w:rsid w:val="00B16FCC"/>
    <w:rsid w:val="00DE7B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E15258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4C1C"/>
    <w:rPr>
      <w:rFonts w:ascii="Calibri" w:eastAsia="Times New Roman" w:hAnsi="Calibri" w:cs="Times New Roman"/>
      <w:sz w:val="22"/>
      <w:lang w:val="en-GB"/>
    </w:rPr>
  </w:style>
  <w:style w:type="paragraph" w:styleId="Heading1">
    <w:name w:val="heading 1"/>
    <w:basedOn w:val="Header"/>
    <w:next w:val="Normal"/>
    <w:link w:val="Heading1Char"/>
    <w:qFormat/>
    <w:rsid w:val="005D4C1C"/>
    <w:pPr>
      <w:tabs>
        <w:tab w:val="clear" w:pos="4320"/>
        <w:tab w:val="clear" w:pos="8640"/>
      </w:tabs>
      <w:outlineLvl w:val="0"/>
    </w:pPr>
    <w:rPr>
      <w:b/>
      <w:sz w:val="56"/>
      <w:szCs w:val="40"/>
    </w:rPr>
  </w:style>
  <w:style w:type="paragraph" w:styleId="Heading2">
    <w:name w:val="heading 2"/>
    <w:basedOn w:val="Normal"/>
    <w:next w:val="Normal"/>
    <w:link w:val="Heading2Char"/>
    <w:uiPriority w:val="9"/>
    <w:unhideWhenUsed/>
    <w:qFormat/>
    <w:rsid w:val="005D4C1C"/>
    <w:pPr>
      <w:outlineLvl w:val="1"/>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D4C1C"/>
    <w:rPr>
      <w:rFonts w:ascii="Calibri" w:eastAsia="Times New Roman" w:hAnsi="Calibri" w:cs="Times New Roman"/>
      <w:b/>
      <w:sz w:val="56"/>
      <w:szCs w:val="40"/>
      <w:lang w:val="en-GB"/>
    </w:rPr>
  </w:style>
  <w:style w:type="character" w:customStyle="1" w:styleId="Heading2Char">
    <w:name w:val="Heading 2 Char"/>
    <w:basedOn w:val="DefaultParagraphFont"/>
    <w:link w:val="Heading2"/>
    <w:uiPriority w:val="9"/>
    <w:rsid w:val="005D4C1C"/>
    <w:rPr>
      <w:rFonts w:ascii="Calibri" w:eastAsia="Times New Roman" w:hAnsi="Calibri" w:cs="Times New Roman"/>
      <w:lang w:val="en-GB"/>
    </w:rPr>
  </w:style>
  <w:style w:type="character" w:styleId="Hyperlink">
    <w:name w:val="Hyperlink"/>
    <w:basedOn w:val="DefaultParagraphFont"/>
    <w:semiHidden/>
    <w:rsid w:val="005D4C1C"/>
    <w:rPr>
      <w:color w:val="0000FF"/>
      <w:u w:val="single"/>
    </w:rPr>
  </w:style>
  <w:style w:type="paragraph" w:styleId="BodyText">
    <w:name w:val="Body Text"/>
    <w:basedOn w:val="Normal"/>
    <w:link w:val="BodyTextChar"/>
    <w:semiHidden/>
    <w:rsid w:val="005D4C1C"/>
    <w:pPr>
      <w:jc w:val="both"/>
    </w:pPr>
    <w:rPr>
      <w:lang w:val="en-US"/>
    </w:rPr>
  </w:style>
  <w:style w:type="character" w:customStyle="1" w:styleId="BodyTextChar">
    <w:name w:val="Body Text Char"/>
    <w:basedOn w:val="DefaultParagraphFont"/>
    <w:link w:val="BodyText"/>
    <w:semiHidden/>
    <w:rsid w:val="005D4C1C"/>
    <w:rPr>
      <w:rFonts w:ascii="Calibri" w:eastAsia="Times New Roman" w:hAnsi="Calibri" w:cs="Times New Roman"/>
      <w:sz w:val="22"/>
    </w:rPr>
  </w:style>
  <w:style w:type="table" w:styleId="TableGrid">
    <w:name w:val="Table Grid"/>
    <w:basedOn w:val="TableNormal"/>
    <w:uiPriority w:val="59"/>
    <w:rsid w:val="005D4C1C"/>
    <w:rPr>
      <w:rFonts w:ascii="Times New Roman" w:eastAsia="Times New Roman" w:hAnsi="Times New Roman"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D4C1C"/>
    <w:pPr>
      <w:ind w:left="720"/>
      <w:contextualSpacing/>
    </w:pPr>
  </w:style>
  <w:style w:type="paragraph" w:styleId="Header">
    <w:name w:val="header"/>
    <w:basedOn w:val="Normal"/>
    <w:link w:val="HeaderChar"/>
    <w:uiPriority w:val="99"/>
    <w:semiHidden/>
    <w:unhideWhenUsed/>
    <w:rsid w:val="005D4C1C"/>
    <w:pPr>
      <w:tabs>
        <w:tab w:val="center" w:pos="4320"/>
        <w:tab w:val="right" w:pos="8640"/>
      </w:tabs>
    </w:pPr>
  </w:style>
  <w:style w:type="character" w:customStyle="1" w:styleId="HeaderChar">
    <w:name w:val="Header Char"/>
    <w:basedOn w:val="DefaultParagraphFont"/>
    <w:link w:val="Header"/>
    <w:uiPriority w:val="99"/>
    <w:semiHidden/>
    <w:rsid w:val="005D4C1C"/>
    <w:rPr>
      <w:rFonts w:ascii="Calibri" w:eastAsia="Times New Roman" w:hAnsi="Calibri" w:cs="Times New Roman"/>
      <w:sz w:val="22"/>
      <w:lang w:val="en-GB"/>
    </w:rPr>
  </w:style>
  <w:style w:type="paragraph" w:styleId="BalloonText">
    <w:name w:val="Balloon Text"/>
    <w:basedOn w:val="Normal"/>
    <w:link w:val="BalloonTextChar"/>
    <w:uiPriority w:val="99"/>
    <w:semiHidden/>
    <w:unhideWhenUsed/>
    <w:rsid w:val="005D4C1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D4C1C"/>
    <w:rPr>
      <w:rFonts w:ascii="Lucida Grande" w:eastAsia="Times New Roman" w:hAnsi="Lucida Grande" w:cs="Lucida Grande"/>
      <w:sz w:val="18"/>
      <w:szCs w:val="18"/>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4C1C"/>
    <w:rPr>
      <w:rFonts w:ascii="Calibri" w:eastAsia="Times New Roman" w:hAnsi="Calibri" w:cs="Times New Roman"/>
      <w:sz w:val="22"/>
      <w:lang w:val="en-GB"/>
    </w:rPr>
  </w:style>
  <w:style w:type="paragraph" w:styleId="Heading1">
    <w:name w:val="heading 1"/>
    <w:basedOn w:val="Header"/>
    <w:next w:val="Normal"/>
    <w:link w:val="Heading1Char"/>
    <w:qFormat/>
    <w:rsid w:val="005D4C1C"/>
    <w:pPr>
      <w:tabs>
        <w:tab w:val="clear" w:pos="4320"/>
        <w:tab w:val="clear" w:pos="8640"/>
      </w:tabs>
      <w:outlineLvl w:val="0"/>
    </w:pPr>
    <w:rPr>
      <w:b/>
      <w:sz w:val="56"/>
      <w:szCs w:val="40"/>
    </w:rPr>
  </w:style>
  <w:style w:type="paragraph" w:styleId="Heading2">
    <w:name w:val="heading 2"/>
    <w:basedOn w:val="Normal"/>
    <w:next w:val="Normal"/>
    <w:link w:val="Heading2Char"/>
    <w:uiPriority w:val="9"/>
    <w:unhideWhenUsed/>
    <w:qFormat/>
    <w:rsid w:val="005D4C1C"/>
    <w:pPr>
      <w:outlineLvl w:val="1"/>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D4C1C"/>
    <w:rPr>
      <w:rFonts w:ascii="Calibri" w:eastAsia="Times New Roman" w:hAnsi="Calibri" w:cs="Times New Roman"/>
      <w:b/>
      <w:sz w:val="56"/>
      <w:szCs w:val="40"/>
      <w:lang w:val="en-GB"/>
    </w:rPr>
  </w:style>
  <w:style w:type="character" w:customStyle="1" w:styleId="Heading2Char">
    <w:name w:val="Heading 2 Char"/>
    <w:basedOn w:val="DefaultParagraphFont"/>
    <w:link w:val="Heading2"/>
    <w:uiPriority w:val="9"/>
    <w:rsid w:val="005D4C1C"/>
    <w:rPr>
      <w:rFonts w:ascii="Calibri" w:eastAsia="Times New Roman" w:hAnsi="Calibri" w:cs="Times New Roman"/>
      <w:lang w:val="en-GB"/>
    </w:rPr>
  </w:style>
  <w:style w:type="character" w:styleId="Hyperlink">
    <w:name w:val="Hyperlink"/>
    <w:basedOn w:val="DefaultParagraphFont"/>
    <w:semiHidden/>
    <w:rsid w:val="005D4C1C"/>
    <w:rPr>
      <w:color w:val="0000FF"/>
      <w:u w:val="single"/>
    </w:rPr>
  </w:style>
  <w:style w:type="paragraph" w:styleId="BodyText">
    <w:name w:val="Body Text"/>
    <w:basedOn w:val="Normal"/>
    <w:link w:val="BodyTextChar"/>
    <w:semiHidden/>
    <w:rsid w:val="005D4C1C"/>
    <w:pPr>
      <w:jc w:val="both"/>
    </w:pPr>
    <w:rPr>
      <w:lang w:val="en-US"/>
    </w:rPr>
  </w:style>
  <w:style w:type="character" w:customStyle="1" w:styleId="BodyTextChar">
    <w:name w:val="Body Text Char"/>
    <w:basedOn w:val="DefaultParagraphFont"/>
    <w:link w:val="BodyText"/>
    <w:semiHidden/>
    <w:rsid w:val="005D4C1C"/>
    <w:rPr>
      <w:rFonts w:ascii="Calibri" w:eastAsia="Times New Roman" w:hAnsi="Calibri" w:cs="Times New Roman"/>
      <w:sz w:val="22"/>
    </w:rPr>
  </w:style>
  <w:style w:type="table" w:styleId="TableGrid">
    <w:name w:val="Table Grid"/>
    <w:basedOn w:val="TableNormal"/>
    <w:uiPriority w:val="59"/>
    <w:rsid w:val="005D4C1C"/>
    <w:rPr>
      <w:rFonts w:ascii="Times New Roman" w:eastAsia="Times New Roman" w:hAnsi="Times New Roman"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D4C1C"/>
    <w:pPr>
      <w:ind w:left="720"/>
      <w:contextualSpacing/>
    </w:pPr>
  </w:style>
  <w:style w:type="paragraph" w:styleId="Header">
    <w:name w:val="header"/>
    <w:basedOn w:val="Normal"/>
    <w:link w:val="HeaderChar"/>
    <w:uiPriority w:val="99"/>
    <w:semiHidden/>
    <w:unhideWhenUsed/>
    <w:rsid w:val="005D4C1C"/>
    <w:pPr>
      <w:tabs>
        <w:tab w:val="center" w:pos="4320"/>
        <w:tab w:val="right" w:pos="8640"/>
      </w:tabs>
    </w:pPr>
  </w:style>
  <w:style w:type="character" w:customStyle="1" w:styleId="HeaderChar">
    <w:name w:val="Header Char"/>
    <w:basedOn w:val="DefaultParagraphFont"/>
    <w:link w:val="Header"/>
    <w:uiPriority w:val="99"/>
    <w:semiHidden/>
    <w:rsid w:val="005D4C1C"/>
    <w:rPr>
      <w:rFonts w:ascii="Calibri" w:eastAsia="Times New Roman" w:hAnsi="Calibri" w:cs="Times New Roman"/>
      <w:sz w:val="22"/>
      <w:lang w:val="en-GB"/>
    </w:rPr>
  </w:style>
  <w:style w:type="paragraph" w:styleId="BalloonText">
    <w:name w:val="Balloon Text"/>
    <w:basedOn w:val="Normal"/>
    <w:link w:val="BalloonTextChar"/>
    <w:uiPriority w:val="99"/>
    <w:semiHidden/>
    <w:unhideWhenUsed/>
    <w:rsid w:val="005D4C1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D4C1C"/>
    <w:rPr>
      <w:rFonts w:ascii="Lucida Grande" w:eastAsia="Times New Roman" w:hAnsi="Lucida Grande" w:cs="Lucida Grande"/>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343</Words>
  <Characters>1959</Characters>
  <Application>Microsoft Macintosh Word</Application>
  <DocSecurity>0</DocSecurity>
  <Lines>16</Lines>
  <Paragraphs>4</Paragraphs>
  <ScaleCrop>false</ScaleCrop>
  <Company>St Mary's church</Company>
  <LinksUpToDate>false</LinksUpToDate>
  <CharactersWithSpaces>2298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Lloyd</dc:creator>
  <cp:keywords/>
  <dc:description/>
  <cp:lastModifiedBy>Sarah Lloyd</cp:lastModifiedBy>
  <cp:revision>5</cp:revision>
  <dcterms:created xsi:type="dcterms:W3CDTF">2019-06-24T20:33:00Z</dcterms:created>
  <dcterms:modified xsi:type="dcterms:W3CDTF">2019-06-26T18:54:00Z</dcterms:modified>
</cp:coreProperties>
</file>